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7A" w:rsidRDefault="00D16DAF" w:rsidP="00D16DAF">
      <w:pPr>
        <w:jc w:val="center"/>
        <w:rPr>
          <w:rFonts w:ascii="Arial Black" w:hAnsi="Arial Black"/>
          <w:sz w:val="32"/>
          <w:szCs w:val="32"/>
          <w:lang w:val="hr-HR"/>
        </w:rPr>
      </w:pPr>
      <w:r w:rsidRPr="00D16DAF">
        <w:rPr>
          <w:rFonts w:ascii="Arial Black" w:hAnsi="Arial Black"/>
          <w:sz w:val="32"/>
          <w:szCs w:val="32"/>
          <w:lang w:val="hr-HR"/>
        </w:rPr>
        <w:t>VREMENIK IZVOĐENJA DOPUNSKOGA RADA</w:t>
      </w:r>
    </w:p>
    <w:p w:rsidR="00CD77F1" w:rsidRDefault="00685D0D" w:rsidP="00D16DAF">
      <w:pPr>
        <w:jc w:val="center"/>
        <w:rPr>
          <w:rFonts w:ascii="Arial Black" w:hAnsi="Arial Black"/>
          <w:sz w:val="32"/>
          <w:szCs w:val="32"/>
          <w:lang w:val="hr-HR"/>
        </w:rPr>
      </w:pPr>
      <w:r>
        <w:rPr>
          <w:rFonts w:ascii="Arial Black" w:hAnsi="Arial Black"/>
          <w:sz w:val="32"/>
          <w:szCs w:val="32"/>
          <w:lang w:val="hr-HR"/>
        </w:rPr>
        <w:t>Školska godina 2015./16.</w:t>
      </w:r>
    </w:p>
    <w:p w:rsidR="00D16DAF" w:rsidRDefault="00D16DAF" w:rsidP="00D16DAF">
      <w:pPr>
        <w:jc w:val="center"/>
        <w:rPr>
          <w:rFonts w:ascii="Arial Black" w:hAnsi="Arial Black"/>
          <w:sz w:val="32"/>
          <w:szCs w:val="3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086"/>
        <w:gridCol w:w="2060"/>
        <w:gridCol w:w="1776"/>
        <w:gridCol w:w="1565"/>
        <w:gridCol w:w="3089"/>
      </w:tblGrid>
      <w:tr w:rsidR="006D5371" w:rsidRPr="00D16DAF" w:rsidTr="00CD77F1">
        <w:tc>
          <w:tcPr>
            <w:tcW w:w="1086" w:type="dxa"/>
            <w:shd w:val="clear" w:color="auto" w:fill="D9D9D9" w:themeFill="background1" w:themeFillShade="D9"/>
          </w:tcPr>
          <w:p w:rsidR="006D5371" w:rsidRPr="006D5371" w:rsidRDefault="006D5371" w:rsidP="00D16DAF">
            <w:pPr>
              <w:jc w:val="center"/>
              <w:rPr>
                <w:rFonts w:ascii="Arial Black" w:hAnsi="Arial Black" w:cs="Times New Roman"/>
                <w:sz w:val="24"/>
                <w:szCs w:val="24"/>
                <w:lang w:val="hr-HR"/>
              </w:rPr>
            </w:pPr>
            <w:r w:rsidRPr="006D5371">
              <w:rPr>
                <w:rFonts w:ascii="Arial Black" w:hAnsi="Arial Black" w:cs="Times New Roman"/>
                <w:sz w:val="24"/>
                <w:szCs w:val="24"/>
                <w:lang w:val="hr-HR"/>
              </w:rPr>
              <w:t>Raz.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Profesor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Datum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Vrijeme izvođenja</w:t>
            </w:r>
          </w:p>
        </w:tc>
      </w:tr>
      <w:tr w:rsidR="006D5371" w:rsidRPr="00D16DAF" w:rsidTr="00CD77F1">
        <w:tc>
          <w:tcPr>
            <w:tcW w:w="1086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1.e</w:t>
            </w:r>
          </w:p>
        </w:tc>
        <w:tc>
          <w:tcPr>
            <w:tcW w:w="2060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Vuletić I.</w:t>
            </w:r>
          </w:p>
        </w:tc>
        <w:tc>
          <w:tcPr>
            <w:tcW w:w="1776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Kemija</w:t>
            </w: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16. 06.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08.30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17. 06.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08.30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20. 06.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08.30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24. 06.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08.30 – 11,30</w:t>
            </w:r>
          </w:p>
        </w:tc>
      </w:tr>
      <w:tr w:rsidR="006D5371" w:rsidRPr="00D16DAF" w:rsidTr="00CD77F1">
        <w:tc>
          <w:tcPr>
            <w:tcW w:w="1086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2.a,c</w:t>
            </w:r>
          </w:p>
        </w:tc>
        <w:tc>
          <w:tcPr>
            <w:tcW w:w="2060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Benković I.</w:t>
            </w:r>
          </w:p>
        </w:tc>
        <w:tc>
          <w:tcPr>
            <w:tcW w:w="1776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16. 06.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09,30 – 12,30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20. 06.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11,30 – 14,30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 xml:space="preserve">24. 06. 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11,30 – 14,30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27. 06.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11,30 – 13,00</w:t>
            </w:r>
          </w:p>
        </w:tc>
      </w:tr>
      <w:tr w:rsidR="006D5371" w:rsidRPr="00D16DAF" w:rsidTr="00CD77F1">
        <w:tc>
          <w:tcPr>
            <w:tcW w:w="1086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2.a,b</w:t>
            </w:r>
          </w:p>
        </w:tc>
        <w:tc>
          <w:tcPr>
            <w:tcW w:w="2060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Marasović V.</w:t>
            </w:r>
          </w:p>
        </w:tc>
        <w:tc>
          <w:tcPr>
            <w:tcW w:w="1776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Latinski j.</w:t>
            </w: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17. 06.</w:t>
            </w:r>
          </w:p>
        </w:tc>
        <w:tc>
          <w:tcPr>
            <w:tcW w:w="3089" w:type="dxa"/>
          </w:tcPr>
          <w:p w:rsidR="006D5371" w:rsidRPr="00D16DAF" w:rsidRDefault="006D5371" w:rsidP="00AE505A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</w:t>
            </w:r>
            <w:r w:rsidR="00AE505A">
              <w:rPr>
                <w:rFonts w:ascii="Arial Black" w:hAnsi="Arial Black"/>
                <w:sz w:val="24"/>
                <w:szCs w:val="24"/>
                <w:lang w:val="hr-HR"/>
              </w:rPr>
              <w:t>0</w:t>
            </w:r>
            <w:r>
              <w:rPr>
                <w:rFonts w:ascii="Arial Black" w:hAnsi="Arial Black"/>
                <w:sz w:val="24"/>
                <w:szCs w:val="24"/>
                <w:lang w:val="hr-HR"/>
              </w:rPr>
              <w:t>,</w:t>
            </w:r>
            <w:r w:rsidR="00AE505A">
              <w:rPr>
                <w:rFonts w:ascii="Arial Black" w:hAnsi="Arial Black"/>
                <w:sz w:val="24"/>
                <w:szCs w:val="24"/>
                <w:lang w:val="hr-HR"/>
              </w:rPr>
              <w:t>45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20. 06.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24. 06.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27. 06.</w:t>
            </w:r>
          </w:p>
        </w:tc>
        <w:tc>
          <w:tcPr>
            <w:tcW w:w="3089" w:type="dxa"/>
          </w:tcPr>
          <w:p w:rsidR="006D5371" w:rsidRPr="00D16DAF" w:rsidRDefault="006D5371" w:rsidP="006D5371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10,00</w:t>
            </w:r>
          </w:p>
        </w:tc>
      </w:tr>
      <w:tr w:rsidR="006D5371" w:rsidRPr="00D16DAF" w:rsidTr="00CD77F1">
        <w:tc>
          <w:tcPr>
            <w:tcW w:w="1086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2.a</w:t>
            </w:r>
          </w:p>
        </w:tc>
        <w:tc>
          <w:tcPr>
            <w:tcW w:w="2060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Lehman S.</w:t>
            </w:r>
          </w:p>
        </w:tc>
        <w:tc>
          <w:tcPr>
            <w:tcW w:w="1776" w:type="dxa"/>
            <w:vMerge w:val="restart"/>
          </w:tcPr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16. 06.</w:t>
            </w:r>
          </w:p>
        </w:tc>
        <w:tc>
          <w:tcPr>
            <w:tcW w:w="3089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17. 06.</w:t>
            </w:r>
          </w:p>
        </w:tc>
        <w:tc>
          <w:tcPr>
            <w:tcW w:w="3089" w:type="dxa"/>
          </w:tcPr>
          <w:p w:rsidR="006D5371" w:rsidRPr="00D16DAF" w:rsidRDefault="00CD77F1" w:rsidP="00AE505A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11,</w:t>
            </w:r>
            <w:r w:rsidR="00AE505A">
              <w:rPr>
                <w:rFonts w:ascii="Arial Black" w:hAnsi="Arial Black"/>
                <w:sz w:val="24"/>
                <w:szCs w:val="24"/>
                <w:lang w:val="hr-HR"/>
              </w:rPr>
              <w:t>00</w:t>
            </w:r>
            <w:r>
              <w:rPr>
                <w:rFonts w:ascii="Arial Black" w:hAnsi="Arial Black"/>
                <w:sz w:val="24"/>
                <w:szCs w:val="24"/>
                <w:lang w:val="hr-HR"/>
              </w:rPr>
              <w:t xml:space="preserve"> – 13,</w:t>
            </w:r>
            <w:r w:rsidR="00AE505A">
              <w:rPr>
                <w:rFonts w:ascii="Arial Black" w:hAnsi="Arial Black"/>
                <w:sz w:val="24"/>
                <w:szCs w:val="24"/>
                <w:lang w:val="hr-HR"/>
              </w:rPr>
              <w:t>1</w:t>
            </w:r>
            <w:r>
              <w:rPr>
                <w:rFonts w:ascii="Arial Black" w:hAnsi="Arial Black"/>
                <w:sz w:val="24"/>
                <w:szCs w:val="24"/>
                <w:lang w:val="hr-HR"/>
              </w:rPr>
              <w:t>5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21. 06.</w:t>
            </w:r>
          </w:p>
        </w:tc>
        <w:tc>
          <w:tcPr>
            <w:tcW w:w="3089" w:type="dxa"/>
          </w:tcPr>
          <w:p w:rsidR="006D537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23. 06.</w:t>
            </w:r>
          </w:p>
        </w:tc>
        <w:tc>
          <w:tcPr>
            <w:tcW w:w="3089" w:type="dxa"/>
          </w:tcPr>
          <w:p w:rsidR="006D537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27. 06.</w:t>
            </w:r>
          </w:p>
        </w:tc>
        <w:tc>
          <w:tcPr>
            <w:tcW w:w="3089" w:type="dxa"/>
          </w:tcPr>
          <w:p w:rsidR="006D537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11,30 – 13,45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28. 06.</w:t>
            </w:r>
          </w:p>
        </w:tc>
        <w:tc>
          <w:tcPr>
            <w:tcW w:w="3089" w:type="dxa"/>
          </w:tcPr>
          <w:p w:rsidR="006D537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6D5371" w:rsidRPr="00D16DAF" w:rsidTr="00CD77F1">
        <w:tc>
          <w:tcPr>
            <w:tcW w:w="108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6D5371" w:rsidRPr="00D16DAF" w:rsidRDefault="006D537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29. 06.</w:t>
            </w:r>
          </w:p>
        </w:tc>
        <w:tc>
          <w:tcPr>
            <w:tcW w:w="3089" w:type="dxa"/>
          </w:tcPr>
          <w:p w:rsidR="006D5371" w:rsidRPr="00D16DAF" w:rsidRDefault="00CD77F1" w:rsidP="00CD77F1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10,45</w:t>
            </w:r>
          </w:p>
        </w:tc>
      </w:tr>
      <w:tr w:rsidR="00CD77F1" w:rsidRPr="00D16DAF" w:rsidTr="00CD77F1">
        <w:tc>
          <w:tcPr>
            <w:tcW w:w="1086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2.e</w:t>
            </w:r>
          </w:p>
          <w:p w:rsidR="00AE505A" w:rsidRDefault="00AE505A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3.a</w:t>
            </w:r>
          </w:p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3.c</w:t>
            </w:r>
          </w:p>
        </w:tc>
        <w:tc>
          <w:tcPr>
            <w:tcW w:w="2060" w:type="dxa"/>
            <w:vMerge w:val="restart"/>
            <w:vAlign w:val="center"/>
          </w:tcPr>
          <w:p w:rsidR="00CD77F1" w:rsidRDefault="00CD77F1" w:rsidP="00CD77F1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Pr="00D16DAF" w:rsidRDefault="00CD77F1" w:rsidP="00CD77F1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Barčot O.</w:t>
            </w:r>
          </w:p>
        </w:tc>
        <w:tc>
          <w:tcPr>
            <w:tcW w:w="1776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Biologija</w:t>
            </w:r>
          </w:p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Kemija</w:t>
            </w: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16. 06.</w:t>
            </w:r>
          </w:p>
        </w:tc>
        <w:tc>
          <w:tcPr>
            <w:tcW w:w="3089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08,15 – 10,30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17. 06.</w:t>
            </w:r>
          </w:p>
        </w:tc>
        <w:tc>
          <w:tcPr>
            <w:tcW w:w="3089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08,15 – 10,30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20. 06.</w:t>
            </w:r>
          </w:p>
        </w:tc>
        <w:tc>
          <w:tcPr>
            <w:tcW w:w="3089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08,00 – 11,00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21. 06.</w:t>
            </w:r>
          </w:p>
        </w:tc>
        <w:tc>
          <w:tcPr>
            <w:tcW w:w="3089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CD77F1" w:rsidRPr="00D16DAF" w:rsidTr="00CD77F1">
        <w:tc>
          <w:tcPr>
            <w:tcW w:w="1086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2.e</w:t>
            </w:r>
          </w:p>
        </w:tc>
        <w:tc>
          <w:tcPr>
            <w:tcW w:w="2060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Podrug M.</w:t>
            </w:r>
          </w:p>
        </w:tc>
        <w:tc>
          <w:tcPr>
            <w:tcW w:w="1776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Kemija</w:t>
            </w: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16. 06.</w:t>
            </w:r>
          </w:p>
        </w:tc>
        <w:tc>
          <w:tcPr>
            <w:tcW w:w="3089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10,45 – 13,45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17. 06.</w:t>
            </w:r>
          </w:p>
        </w:tc>
        <w:tc>
          <w:tcPr>
            <w:tcW w:w="3089" w:type="dxa"/>
          </w:tcPr>
          <w:p w:rsidR="00CD77F1" w:rsidRPr="00D16DAF" w:rsidRDefault="00CD77F1" w:rsidP="00CD77F1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10,45 – 13,00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20. 06.</w:t>
            </w:r>
          </w:p>
        </w:tc>
        <w:tc>
          <w:tcPr>
            <w:tcW w:w="3089" w:type="dxa"/>
          </w:tcPr>
          <w:p w:rsidR="00CD77F1" w:rsidRPr="00D16DAF" w:rsidRDefault="00CD77F1" w:rsidP="00CD77F1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10,45 – 13,00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24. 06.</w:t>
            </w:r>
          </w:p>
        </w:tc>
        <w:tc>
          <w:tcPr>
            <w:tcW w:w="3089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CD77F1" w:rsidRPr="00D16DAF" w:rsidTr="00CD77F1">
        <w:tc>
          <w:tcPr>
            <w:tcW w:w="1086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3.c</w:t>
            </w:r>
          </w:p>
        </w:tc>
        <w:tc>
          <w:tcPr>
            <w:tcW w:w="2060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Antolić M.</w:t>
            </w:r>
          </w:p>
        </w:tc>
        <w:tc>
          <w:tcPr>
            <w:tcW w:w="1776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Biologija</w:t>
            </w: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16. 06.</w:t>
            </w:r>
          </w:p>
        </w:tc>
        <w:tc>
          <w:tcPr>
            <w:tcW w:w="3089" w:type="dxa"/>
          </w:tcPr>
          <w:p w:rsidR="00CD77F1" w:rsidRPr="00D16DAF" w:rsidRDefault="00CD77F1" w:rsidP="00240E8C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10,45 – 13,45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17. 06.</w:t>
            </w:r>
          </w:p>
        </w:tc>
        <w:tc>
          <w:tcPr>
            <w:tcW w:w="3089" w:type="dxa"/>
          </w:tcPr>
          <w:p w:rsidR="00CD77F1" w:rsidRPr="00D16DAF" w:rsidRDefault="00CD77F1" w:rsidP="00CD77F1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10,45 – 13,00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20. 06.</w:t>
            </w:r>
          </w:p>
        </w:tc>
        <w:tc>
          <w:tcPr>
            <w:tcW w:w="3089" w:type="dxa"/>
          </w:tcPr>
          <w:p w:rsidR="00CD77F1" w:rsidRPr="00D16DAF" w:rsidRDefault="00CD77F1" w:rsidP="00CD77F1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10,45 – 13,00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24. 06.</w:t>
            </w:r>
          </w:p>
        </w:tc>
        <w:tc>
          <w:tcPr>
            <w:tcW w:w="3089" w:type="dxa"/>
          </w:tcPr>
          <w:p w:rsidR="00CD77F1" w:rsidRDefault="00CD77F1" w:rsidP="00240E8C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  <w:p w:rsidR="00685D0D" w:rsidRPr="00D16DAF" w:rsidRDefault="00685D0D" w:rsidP="00240E8C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</w:tr>
      <w:tr w:rsidR="00CD77F1" w:rsidRPr="00D16DAF" w:rsidTr="00CD77F1">
        <w:tc>
          <w:tcPr>
            <w:tcW w:w="1086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85D0D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3.a</w:t>
            </w:r>
          </w:p>
        </w:tc>
        <w:tc>
          <w:tcPr>
            <w:tcW w:w="2060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85D0D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Glamuzina D.</w:t>
            </w:r>
          </w:p>
        </w:tc>
        <w:tc>
          <w:tcPr>
            <w:tcW w:w="1776" w:type="dxa"/>
            <w:vMerge w:val="restart"/>
          </w:tcPr>
          <w:p w:rsidR="00CD77F1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  <w:p w:rsidR="00685D0D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Geografija</w:t>
            </w:r>
          </w:p>
        </w:tc>
        <w:tc>
          <w:tcPr>
            <w:tcW w:w="1565" w:type="dxa"/>
          </w:tcPr>
          <w:p w:rsidR="00CD77F1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16. 06.</w:t>
            </w:r>
          </w:p>
        </w:tc>
        <w:tc>
          <w:tcPr>
            <w:tcW w:w="3089" w:type="dxa"/>
          </w:tcPr>
          <w:p w:rsidR="00CD77F1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17. 06.</w:t>
            </w:r>
          </w:p>
        </w:tc>
        <w:tc>
          <w:tcPr>
            <w:tcW w:w="3089" w:type="dxa"/>
          </w:tcPr>
          <w:p w:rsidR="00CD77F1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08,30 – 11,30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20. 06.</w:t>
            </w:r>
          </w:p>
        </w:tc>
        <w:tc>
          <w:tcPr>
            <w:tcW w:w="3089" w:type="dxa"/>
          </w:tcPr>
          <w:p w:rsidR="00CD77F1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11,30 – 13,45</w:t>
            </w:r>
          </w:p>
        </w:tc>
      </w:tr>
      <w:tr w:rsidR="00CD77F1" w:rsidRPr="00D16DAF" w:rsidTr="00CD77F1">
        <w:tc>
          <w:tcPr>
            <w:tcW w:w="108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2060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776" w:type="dxa"/>
            <w:vMerge/>
          </w:tcPr>
          <w:p w:rsidR="00CD77F1" w:rsidRPr="00D16DAF" w:rsidRDefault="00CD77F1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1565" w:type="dxa"/>
          </w:tcPr>
          <w:p w:rsidR="00CD77F1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24. 06.</w:t>
            </w:r>
          </w:p>
        </w:tc>
        <w:tc>
          <w:tcPr>
            <w:tcW w:w="3089" w:type="dxa"/>
          </w:tcPr>
          <w:p w:rsidR="00CD77F1" w:rsidRPr="00D16DAF" w:rsidRDefault="00685D0D" w:rsidP="00D16DAF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11,30 – 13,45</w:t>
            </w:r>
          </w:p>
        </w:tc>
      </w:tr>
    </w:tbl>
    <w:p w:rsidR="00D16DAF" w:rsidRDefault="00D16DAF" w:rsidP="00D16DAF">
      <w:pPr>
        <w:jc w:val="center"/>
        <w:rPr>
          <w:rFonts w:ascii="Arial Black" w:hAnsi="Arial Black"/>
          <w:sz w:val="32"/>
          <w:szCs w:val="32"/>
          <w:lang w:val="hr-HR"/>
        </w:rPr>
      </w:pPr>
    </w:p>
    <w:p w:rsidR="00685D0D" w:rsidRDefault="00685D0D" w:rsidP="00D16DAF">
      <w:pPr>
        <w:jc w:val="center"/>
        <w:rPr>
          <w:rFonts w:ascii="Arial Black" w:hAnsi="Arial Black"/>
          <w:sz w:val="32"/>
          <w:szCs w:val="32"/>
          <w:lang w:val="hr-HR"/>
        </w:rPr>
      </w:pPr>
    </w:p>
    <w:p w:rsidR="00685D0D" w:rsidRDefault="00685D0D" w:rsidP="00D16DAF">
      <w:pPr>
        <w:jc w:val="center"/>
        <w:rPr>
          <w:rFonts w:ascii="Arial Black" w:hAnsi="Arial Black"/>
          <w:sz w:val="32"/>
          <w:szCs w:val="32"/>
          <w:lang w:val="hr-HR"/>
        </w:rPr>
      </w:pPr>
    </w:p>
    <w:p w:rsidR="00685D0D" w:rsidRDefault="00685D0D" w:rsidP="00D16DAF">
      <w:pPr>
        <w:jc w:val="center"/>
        <w:rPr>
          <w:rFonts w:ascii="Arial Black" w:hAnsi="Arial Black"/>
          <w:sz w:val="24"/>
          <w:szCs w:val="24"/>
          <w:lang w:val="hr-HR"/>
        </w:rPr>
      </w:pPr>
      <w:r>
        <w:rPr>
          <w:rFonts w:ascii="Arial Black" w:hAnsi="Arial Black"/>
          <w:sz w:val="24"/>
          <w:szCs w:val="24"/>
          <w:lang w:val="hr-HR"/>
        </w:rPr>
        <w:tab/>
        <w:t>Ravnatljica:</w:t>
      </w:r>
    </w:p>
    <w:p w:rsidR="00685D0D" w:rsidRPr="00685D0D" w:rsidRDefault="00685D0D" w:rsidP="00D16DAF">
      <w:pPr>
        <w:jc w:val="center"/>
        <w:rPr>
          <w:rFonts w:ascii="Arial Black" w:hAnsi="Arial Black"/>
          <w:sz w:val="24"/>
          <w:szCs w:val="24"/>
          <w:lang w:val="hr-HR"/>
        </w:rPr>
      </w:pPr>
      <w:r>
        <w:rPr>
          <w:rFonts w:ascii="Arial Black" w:hAnsi="Arial Black"/>
          <w:sz w:val="24"/>
          <w:szCs w:val="24"/>
          <w:lang w:val="hr-HR"/>
        </w:rPr>
        <w:tab/>
      </w:r>
      <w:r>
        <w:rPr>
          <w:rFonts w:ascii="Arial Black" w:hAnsi="Arial Black"/>
          <w:sz w:val="24"/>
          <w:szCs w:val="24"/>
          <w:lang w:val="hr-HR"/>
        </w:rPr>
        <w:tab/>
      </w:r>
      <w:r>
        <w:rPr>
          <w:rFonts w:ascii="Arial Black" w:hAnsi="Arial Black"/>
          <w:sz w:val="24"/>
          <w:szCs w:val="24"/>
          <w:lang w:val="hr-HR"/>
        </w:rPr>
        <w:tab/>
        <w:t>Ninočka Knežević, prof.</w:t>
      </w:r>
    </w:p>
    <w:sectPr w:rsidR="00685D0D" w:rsidRPr="00685D0D" w:rsidSect="00AE505A">
      <w:pgSz w:w="12240" w:h="15840"/>
      <w:pgMar w:top="62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6DAF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316E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070C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85D0D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5371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6A71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505A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D77F1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16DAF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2016-06-14T10:00:00Z</cp:lastPrinted>
  <dcterms:created xsi:type="dcterms:W3CDTF">2016-06-14T07:14:00Z</dcterms:created>
  <dcterms:modified xsi:type="dcterms:W3CDTF">2016-06-14T10:00:00Z</dcterms:modified>
</cp:coreProperties>
</file>