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3B7" w:rsidRPr="007B4589" w:rsidRDefault="002533B7" w:rsidP="002533B7">
      <w:pPr>
        <w:jc w:val="center"/>
        <w:rPr>
          <w:b/>
          <w:sz w:val="22"/>
        </w:rPr>
      </w:pPr>
      <w:r>
        <w:rPr>
          <w:b/>
          <w:sz w:val="22"/>
        </w:rPr>
        <w:t>A</w:t>
      </w:r>
      <w:r w:rsidRPr="007B4589">
        <w:rPr>
          <w:b/>
          <w:sz w:val="22"/>
        </w:rPr>
        <w:t>OBRAZAC POZIVA ZA ORGANIZACIJU VIŠEDNEVNE IZVANUČIONIČKE NASTAVE</w:t>
      </w:r>
    </w:p>
    <w:p w:rsidR="002533B7" w:rsidRPr="00D020D3" w:rsidRDefault="002533B7" w:rsidP="002533B7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1418"/>
      </w:tblGrid>
      <w:tr w:rsidR="002533B7" w:rsidRPr="009F4DDC" w:rsidTr="00EE514D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533B7" w:rsidRPr="009F4DDC" w:rsidRDefault="002533B7" w:rsidP="00EE514D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B7" w:rsidRPr="00D020D3" w:rsidRDefault="00096762" w:rsidP="00EE514D">
            <w:pPr>
              <w:rPr>
                <w:b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12</w:t>
            </w:r>
            <w:r w:rsidR="002533B7" w:rsidRPr="002533B7">
              <w:rPr>
                <w:b/>
                <w:color w:val="000000" w:themeColor="text1"/>
                <w:sz w:val="18"/>
              </w:rPr>
              <w:t>/2015</w:t>
            </w:r>
          </w:p>
        </w:tc>
      </w:tr>
    </w:tbl>
    <w:p w:rsidR="002533B7" w:rsidRPr="009E79F7" w:rsidRDefault="002533B7" w:rsidP="002533B7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2533B7" w:rsidRPr="003A2770" w:rsidRDefault="002533B7" w:rsidP="00EE514D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2533B7" w:rsidRPr="003A2770" w:rsidRDefault="002533B7" w:rsidP="00EE514D"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2533B7" w:rsidRPr="003A2770" w:rsidRDefault="002533B7" w:rsidP="00EE514D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533B7" w:rsidRPr="003A2770" w:rsidRDefault="002533B7" w:rsidP="00EE514D">
            <w:pPr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GIMNAZIJA MARKO MARULIĆ</w:t>
            </w: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533B7" w:rsidRPr="003A2770" w:rsidRDefault="002533B7" w:rsidP="00EE514D">
            <w:pPr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Zagrebačka 2</w:t>
            </w: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533B7" w:rsidRPr="003A2770" w:rsidRDefault="002533B7" w:rsidP="00EE514D">
            <w:pPr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Split</w:t>
            </w: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533B7" w:rsidRPr="003A2770" w:rsidRDefault="002533B7" w:rsidP="00EE514D">
            <w:pPr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21000</w:t>
            </w: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  <w:sz w:val="1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  <w:sz w:val="1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  <w:sz w:val="4"/>
              </w:rPr>
            </w:pP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2533B7" w:rsidRPr="003A2770" w:rsidRDefault="002533B7" w:rsidP="00EE514D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2533B7" w:rsidRPr="003A2770" w:rsidRDefault="002533B7" w:rsidP="00EE514D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2533B7" w:rsidRPr="00874DF0" w:rsidRDefault="002533B7" w:rsidP="00EE514D">
            <w:pPr>
              <w:rPr>
                <w:b/>
                <w:color w:val="FF0000"/>
              </w:rPr>
            </w:pPr>
            <w:r>
              <w:rPr>
                <w:sz w:val="20"/>
                <w:szCs w:val="20"/>
              </w:rPr>
              <w:t>III.a,f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2533B7" w:rsidRPr="003A2770" w:rsidRDefault="002533B7" w:rsidP="00EE514D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  <w:sz w:val="6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  <w:sz w:val="6"/>
              </w:rPr>
            </w:pP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2533B7" w:rsidRPr="003A2770" w:rsidRDefault="002533B7" w:rsidP="00EE514D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2533B7" w:rsidRPr="003A2770" w:rsidRDefault="002533B7" w:rsidP="00EE514D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2533B7" w:rsidRPr="003A2770" w:rsidRDefault="002533B7" w:rsidP="00EE514D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533B7" w:rsidRPr="003A2770" w:rsidRDefault="002533B7" w:rsidP="00EE514D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533B7" w:rsidRPr="003A2770" w:rsidRDefault="002533B7" w:rsidP="00EE514D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533B7" w:rsidRPr="003A2770" w:rsidRDefault="002533B7" w:rsidP="00EE514D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2533B7" w:rsidRPr="003A2770" w:rsidTr="00EE514D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533B7" w:rsidRPr="003A2770" w:rsidRDefault="002533B7" w:rsidP="00EE514D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533B7" w:rsidRPr="003A2770" w:rsidRDefault="002533B7" w:rsidP="00EE514D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533B7" w:rsidRPr="003A2770" w:rsidRDefault="002533B7" w:rsidP="00EE514D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2533B7" w:rsidRPr="00AE18A1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533B7" w:rsidRPr="003A2770" w:rsidRDefault="002533B7" w:rsidP="00EE514D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533B7" w:rsidRPr="00AE18A1" w:rsidRDefault="002533B7" w:rsidP="00EE514D">
            <w:pPr>
              <w:pStyle w:val="Odlomakpopisa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Pr="00AE18A1">
              <w:rPr>
                <w:rFonts w:ascii="Times New Roman" w:hAnsi="Times New Roman"/>
                <w:b/>
              </w:rPr>
              <w:t xml:space="preserve">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533B7" w:rsidRPr="00874DF0" w:rsidRDefault="002533B7" w:rsidP="00EE514D">
            <w:pPr>
              <w:jc w:val="center"/>
              <w:rPr>
                <w:b/>
              </w:rPr>
            </w:pPr>
            <w:r w:rsidRPr="00874DF0">
              <w:rPr>
                <w:b/>
              </w:rPr>
              <w:t>6 noćenja</w:t>
            </w: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533B7" w:rsidRPr="003A2770" w:rsidRDefault="002533B7" w:rsidP="00EE514D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533B7" w:rsidRPr="003A2770" w:rsidRDefault="002533B7" w:rsidP="00EE514D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533B7" w:rsidRPr="003A2770" w:rsidRDefault="002533B7" w:rsidP="00EE514D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  <w:sz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jc w:val="both"/>
              <w:rPr>
                <w:sz w:val="8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2533B7" w:rsidRPr="003A2770" w:rsidRDefault="002533B7" w:rsidP="00EE514D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2533B7" w:rsidRPr="003A2770" w:rsidRDefault="002533B7" w:rsidP="00EE514D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533B7" w:rsidRPr="003A2770" w:rsidRDefault="002533B7" w:rsidP="00EE514D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2533B7" w:rsidRPr="00AE18A1" w:rsidRDefault="002533B7" w:rsidP="00EE514D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533B7" w:rsidRPr="003A2770" w:rsidRDefault="002533B7" w:rsidP="00EE514D">
            <w:pPr>
              <w:jc w:val="both"/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2533B7" w:rsidRPr="00874DF0" w:rsidRDefault="002533B7" w:rsidP="00EE514D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 w:rsidRPr="00874DF0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X</w:t>
            </w:r>
          </w:p>
        </w:tc>
      </w:tr>
      <w:tr w:rsidR="002533B7" w:rsidRPr="003A2770" w:rsidTr="00EE514D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533B7" w:rsidRPr="003A2770" w:rsidRDefault="002533B7" w:rsidP="00EE514D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2533B7" w:rsidRPr="003A2770" w:rsidRDefault="002533B7" w:rsidP="00EE514D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2533B7" w:rsidRPr="003A2770" w:rsidRDefault="002533B7" w:rsidP="00EE514D">
            <w:pPr>
              <w:jc w:val="both"/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33B7" w:rsidRPr="003A2770" w:rsidRDefault="002533B7" w:rsidP="00EE514D">
            <w:r>
              <w:rPr>
                <w:sz w:val="20"/>
                <w:szCs w:val="20"/>
              </w:rPr>
              <w:t xml:space="preserve">od  </w:t>
            </w:r>
            <w:r w:rsidRPr="00BB7CD5">
              <w:rPr>
                <w:sz w:val="16"/>
                <w:szCs w:val="16"/>
              </w:rPr>
              <w:t>24.08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33B7" w:rsidRPr="003A2770" w:rsidRDefault="002533B7" w:rsidP="00EE514D">
            <w:r>
              <w:rPr>
                <w:sz w:val="22"/>
                <w:szCs w:val="22"/>
              </w:rPr>
              <w:t>Kolovoz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33B7" w:rsidRPr="003A2770" w:rsidRDefault="002533B7" w:rsidP="00EE514D">
            <w:r w:rsidRPr="003A2770">
              <w:rPr>
                <w:rFonts w:eastAsia="Calibri"/>
                <w:sz w:val="22"/>
                <w:szCs w:val="22"/>
              </w:rPr>
              <w:t>do</w:t>
            </w:r>
            <w:r>
              <w:rPr>
                <w:sz w:val="20"/>
                <w:szCs w:val="20"/>
              </w:rPr>
              <w:t xml:space="preserve"> 03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33B7" w:rsidRPr="003A2770" w:rsidRDefault="002533B7" w:rsidP="00EE514D">
            <w:r>
              <w:rPr>
                <w:sz w:val="22"/>
                <w:szCs w:val="22"/>
              </w:rPr>
              <w:t>Rujan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33B7" w:rsidRPr="003A2770" w:rsidRDefault="002533B7" w:rsidP="00EE514D">
            <w:r w:rsidRPr="003A2770">
              <w:rPr>
                <w:rFonts w:eastAsia="Calibri"/>
                <w:sz w:val="22"/>
                <w:szCs w:val="22"/>
              </w:rPr>
              <w:t>20</w:t>
            </w:r>
            <w:r>
              <w:rPr>
                <w:rFonts w:eastAsia="Calibri"/>
                <w:sz w:val="22"/>
                <w:szCs w:val="22"/>
              </w:rPr>
              <w:t>16</w:t>
            </w: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533B7" w:rsidRPr="003A2770" w:rsidRDefault="002533B7" w:rsidP="00EE514D"/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2533B7" w:rsidRPr="003A2770" w:rsidRDefault="002533B7" w:rsidP="00EE514D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2533B7" w:rsidRPr="003A2770" w:rsidRDefault="002533B7" w:rsidP="00EE514D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2533B7" w:rsidRPr="003A2770" w:rsidRDefault="002533B7" w:rsidP="00EE514D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2533B7" w:rsidRPr="003A2770" w:rsidRDefault="002533B7" w:rsidP="00EE514D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2533B7" w:rsidRPr="003A2770" w:rsidRDefault="002533B7" w:rsidP="00EE514D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2533B7" w:rsidRPr="003A2770" w:rsidTr="00EE514D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2533B7" w:rsidRPr="003A2770" w:rsidRDefault="002533B7" w:rsidP="00EE514D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2533B7" w:rsidRPr="003A2770" w:rsidRDefault="002533B7" w:rsidP="00EE514D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2533B7" w:rsidRPr="003A2770" w:rsidRDefault="002533B7" w:rsidP="00EE514D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2533B7" w:rsidRPr="003A2770" w:rsidRDefault="002533B7" w:rsidP="00EE514D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2533B7" w:rsidRPr="003A2770" w:rsidRDefault="002533B7" w:rsidP="00EE514D"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2533B7" w:rsidRPr="00874DF0" w:rsidRDefault="002533B7" w:rsidP="00EE514D">
            <w:pPr>
              <w:rPr>
                <w:b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533B7" w:rsidRPr="003A2770" w:rsidRDefault="002533B7" w:rsidP="00EE514D">
            <w:r w:rsidRPr="003A2770">
              <w:rPr>
                <w:rFonts w:eastAsia="Calibri"/>
                <w:sz w:val="22"/>
                <w:szCs w:val="22"/>
              </w:rPr>
              <w:t xml:space="preserve">s mogućnošću odstupanja za </w:t>
            </w:r>
            <w:r>
              <w:rPr>
                <w:rFonts w:eastAsia="Calibri"/>
                <w:sz w:val="22"/>
                <w:szCs w:val="22"/>
              </w:rPr>
              <w:t xml:space="preserve">pet </w:t>
            </w:r>
            <w:r w:rsidRPr="003A2770">
              <w:rPr>
                <w:rFonts w:eastAsia="Calibri"/>
                <w:sz w:val="22"/>
                <w:szCs w:val="22"/>
              </w:rPr>
              <w:t>učenika</w:t>
            </w: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2533B7" w:rsidRPr="003A2770" w:rsidRDefault="002533B7" w:rsidP="00EE514D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2533B7" w:rsidRPr="003A2770" w:rsidRDefault="002533B7" w:rsidP="00EE514D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r>
              <w:rPr>
                <w:sz w:val="22"/>
                <w:szCs w:val="22"/>
              </w:rPr>
              <w:t>4</w:t>
            </w: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2533B7" w:rsidRPr="003A2770" w:rsidRDefault="002533B7" w:rsidP="00EE514D">
            <w:pPr>
              <w:tabs>
                <w:tab w:val="left" w:pos="499"/>
              </w:tabs>
              <w:jc w:val="right"/>
              <w:rPr>
                <w:color w:val="FF0000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2533B7" w:rsidRPr="003A2770" w:rsidRDefault="002533B7" w:rsidP="00EE514D">
            <w:pPr>
              <w:tabs>
                <w:tab w:val="left" w:pos="499"/>
              </w:tabs>
              <w:jc w:val="both"/>
              <w:rPr>
                <w:color w:val="FF0000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r>
              <w:rPr>
                <w:sz w:val="22"/>
                <w:szCs w:val="22"/>
              </w:rPr>
              <w:t>2</w:t>
            </w:r>
          </w:p>
        </w:tc>
      </w:tr>
      <w:tr w:rsidR="002533B7" w:rsidRPr="003A2770" w:rsidTr="00EE514D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2533B7" w:rsidRPr="003A2770" w:rsidRDefault="002533B7" w:rsidP="00EE514D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2533B7" w:rsidRPr="003A2770" w:rsidRDefault="002533B7" w:rsidP="00EE514D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2533B7" w:rsidRPr="003A2770" w:rsidRDefault="002533B7" w:rsidP="00EE514D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2533B7" w:rsidRPr="003A2770" w:rsidRDefault="002533B7" w:rsidP="00EE514D">
            <w:pPr>
              <w:jc w:val="both"/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2533B7" w:rsidRPr="003A2770" w:rsidRDefault="002533B7" w:rsidP="00EE514D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Split</w:t>
            </w: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2533B7" w:rsidRPr="003A2770" w:rsidRDefault="002533B7" w:rsidP="00EE514D">
            <w:pPr>
              <w:jc w:val="both"/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2533B7" w:rsidRDefault="002533B7" w:rsidP="00EE514D">
            <w:pPr>
              <w:jc w:val="both"/>
            </w:pPr>
            <w:r w:rsidRPr="002533B7">
              <w:rPr>
                <w:sz w:val="22"/>
                <w:szCs w:val="22"/>
              </w:rPr>
              <w:t>Beč</w:t>
            </w:r>
            <w:r>
              <w:rPr>
                <w:sz w:val="22"/>
                <w:szCs w:val="22"/>
              </w:rPr>
              <w:t xml:space="preserve"> ,Karlovy </w:t>
            </w:r>
            <w:r w:rsidRPr="002533B7">
              <w:rPr>
                <w:sz w:val="22"/>
                <w:szCs w:val="22"/>
              </w:rPr>
              <w:t>Vary,</w:t>
            </w:r>
            <w:r w:rsidRPr="00874DF0">
              <w:t xml:space="preserve"> Kutna Hora, Munchen,</w:t>
            </w:r>
          </w:p>
          <w:p w:rsidR="002533B7" w:rsidRPr="00874DF0" w:rsidRDefault="002533B7" w:rsidP="00EE514D">
            <w:pPr>
              <w:jc w:val="both"/>
            </w:pPr>
            <w:r>
              <w:t xml:space="preserve">Fusen, </w:t>
            </w:r>
            <w:r w:rsidRPr="00874DF0">
              <w:t xml:space="preserve"> Salzburg</w:t>
            </w: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2533B7" w:rsidRPr="003A2770" w:rsidRDefault="002533B7" w:rsidP="00EE514D">
            <w:pPr>
              <w:jc w:val="both"/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2533B7" w:rsidRPr="003A2770" w:rsidRDefault="002533B7" w:rsidP="00EE514D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Prag</w:t>
            </w:r>
          </w:p>
        </w:tc>
      </w:tr>
      <w:tr w:rsidR="002533B7" w:rsidRPr="003A2770" w:rsidTr="00EE514D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2533B7" w:rsidRPr="003A2770" w:rsidRDefault="002533B7" w:rsidP="00EE514D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2533B7" w:rsidRPr="003A2770" w:rsidRDefault="002533B7" w:rsidP="00EE514D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533B7" w:rsidRPr="003A2770" w:rsidRDefault="002533B7" w:rsidP="00EE514D"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2533B7" w:rsidRPr="00575BE3" w:rsidRDefault="002533B7" w:rsidP="00EE514D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75BE3">
              <w:rPr>
                <w:rFonts w:ascii="Times New Roman" w:hAnsi="Times New Roman"/>
                <w:b/>
              </w:rPr>
              <w:t>X</w:t>
            </w: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533B7" w:rsidRPr="003A2770" w:rsidRDefault="002533B7" w:rsidP="00EE514D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533B7" w:rsidRPr="003A2770" w:rsidRDefault="002533B7" w:rsidP="00EE514D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533B7" w:rsidRPr="003A2770" w:rsidRDefault="002533B7" w:rsidP="00EE514D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533B7" w:rsidRPr="003A2770" w:rsidRDefault="002533B7" w:rsidP="00EE514D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2533B7" w:rsidRPr="003A2770" w:rsidTr="00EE514D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2533B7" w:rsidRPr="003A2770" w:rsidRDefault="002533B7" w:rsidP="00EE514D">
            <w:pPr>
              <w:jc w:val="right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2533B7" w:rsidRPr="003A2770" w:rsidRDefault="002533B7" w:rsidP="00EE514D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2533B7" w:rsidRPr="003A2770" w:rsidRDefault="002533B7" w:rsidP="00EE514D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2533B7" w:rsidRPr="003A2770" w:rsidRDefault="002533B7" w:rsidP="00EE514D"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2533B7" w:rsidRPr="003A2770" w:rsidRDefault="002533B7" w:rsidP="00EE514D">
            <w:pPr>
              <w:rPr>
                <w:i/>
                <w:strike/>
              </w:rPr>
            </w:pP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2533B7" w:rsidRPr="003A2770" w:rsidRDefault="002533B7" w:rsidP="00EE514D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2533B7" w:rsidRPr="003A2770" w:rsidRDefault="002533B7" w:rsidP="00EE514D">
            <w:pPr>
              <w:ind w:left="24"/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  <w:b/>
              </w:rPr>
              <w:t xml:space="preserve">S najmanje 3* </w:t>
            </w:r>
            <w:r w:rsidRPr="002533B7">
              <w:rPr>
                <w:rFonts w:ascii="Times New Roman" w:hAnsi="Times New Roman"/>
                <w:b/>
                <w:color w:val="000000" w:themeColor="text1"/>
              </w:rPr>
              <w:t>(u središtu grada)</w:t>
            </w: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2533B7" w:rsidRPr="003A2770" w:rsidRDefault="002533B7" w:rsidP="00EE514D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2533B7" w:rsidRPr="003A2770" w:rsidRDefault="002533B7" w:rsidP="00EE514D"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2533B7" w:rsidRPr="003A2770" w:rsidRDefault="002533B7" w:rsidP="00EE514D">
            <w:pPr>
              <w:rPr>
                <w:i/>
                <w:strike/>
              </w:rPr>
            </w:pP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2533B7" w:rsidRPr="003A2770" w:rsidRDefault="002533B7" w:rsidP="00EE514D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2533B7" w:rsidRPr="003A2770" w:rsidRDefault="002533B7" w:rsidP="00EE514D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2533B7" w:rsidRPr="00874DF0" w:rsidRDefault="002533B7" w:rsidP="00EE514D">
            <w:pPr>
              <w:jc w:val="center"/>
              <w:rPr>
                <w:b/>
              </w:rPr>
            </w:pPr>
            <w:r w:rsidRPr="00874DF0">
              <w:rPr>
                <w:b/>
                <w:sz w:val="22"/>
                <w:szCs w:val="22"/>
              </w:rPr>
              <w:t>X</w:t>
            </w: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2533B7" w:rsidRDefault="002533B7" w:rsidP="00EE514D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2533B7" w:rsidRPr="003A2770" w:rsidRDefault="002533B7" w:rsidP="00EE514D">
            <w:pPr>
              <w:tabs>
                <w:tab w:val="left" w:pos="517"/>
                <w:tab w:val="left" w:pos="605"/>
              </w:tabs>
              <w:jc w:val="right"/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533B7" w:rsidRDefault="002533B7" w:rsidP="00EE514D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2533B7" w:rsidRPr="003A2770" w:rsidRDefault="002533B7" w:rsidP="00EE514D">
            <w:pPr>
              <w:tabs>
                <w:tab w:val="left" w:pos="517"/>
                <w:tab w:val="left" w:pos="605"/>
              </w:tabs>
              <w:ind w:left="12"/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2533B7" w:rsidRPr="003A2770" w:rsidRDefault="002533B7" w:rsidP="00EE514D">
            <w:pPr>
              <w:rPr>
                <w:i/>
                <w:strike/>
              </w:rPr>
            </w:pP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2533B7" w:rsidRPr="003A2770" w:rsidRDefault="002533B7" w:rsidP="00EE514D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2533B7" w:rsidRPr="003A2770" w:rsidRDefault="002533B7" w:rsidP="00EE514D"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2533B7" w:rsidRPr="00874DF0" w:rsidRDefault="002533B7" w:rsidP="00EE514D">
            <w:r>
              <w:rPr>
                <w:sz w:val="22"/>
                <w:szCs w:val="22"/>
              </w:rPr>
              <w:t>1 noćenje u Beču, 4 u Pragu i 1 u Fusenu</w:t>
            </w:r>
          </w:p>
        </w:tc>
      </w:tr>
      <w:tr w:rsidR="002533B7" w:rsidRPr="003A2770" w:rsidTr="00EE514D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2533B7" w:rsidRPr="003A2770" w:rsidRDefault="002533B7" w:rsidP="00EE514D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2533B7" w:rsidRPr="003A2770" w:rsidRDefault="002533B7" w:rsidP="00EE514D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 xml:space="preserve">Upisati traženo s imenima svakog muzeja, </w:t>
            </w:r>
            <w:r w:rsidRPr="003A2770">
              <w:rPr>
                <w:rFonts w:ascii="Times New Roman" w:hAnsi="Times New Roman"/>
                <w:i/>
              </w:rPr>
              <w:lastRenderedPageBreak/>
              <w:t>nacionalnog parka ili parka prirode, dvorca, grada, radionice i sl. ili označiti s X  (za  e)</w:t>
            </w: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2533B7" w:rsidRPr="003A2770" w:rsidRDefault="002533B7" w:rsidP="00EE514D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2533B7" w:rsidRPr="00874DF0" w:rsidRDefault="002533B7" w:rsidP="008A6414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Schonbrunn, Zoo vrt u Beču </w:t>
            </w:r>
            <w:r w:rsidR="00EC73A6">
              <w:rPr>
                <w:vertAlign w:val="superscript"/>
              </w:rPr>
              <w:t xml:space="preserve"> Prirodoslovni muzej u Beču i svi drugi muzeji; </w:t>
            </w:r>
            <w:r>
              <w:rPr>
                <w:vertAlign w:val="superscript"/>
              </w:rPr>
              <w:t xml:space="preserve">Hradčani (Katedrala sv. Vida, Zlana ulica), </w:t>
            </w:r>
            <w:r w:rsidR="00EC73A6">
              <w:rPr>
                <w:vertAlign w:val="superscript"/>
              </w:rPr>
              <w:t>Izlet u Karlovy- Vary</w:t>
            </w:r>
            <w:r w:rsidR="008A6414">
              <w:rPr>
                <w:vertAlign w:val="superscript"/>
              </w:rPr>
              <w:t xml:space="preserve"> Tvornica i muzeja stakla Moser;  ) (</w:t>
            </w:r>
            <w:r>
              <w:rPr>
                <w:vertAlign w:val="superscript"/>
              </w:rPr>
              <w:t xml:space="preserve">, Izlet u Kutnu Horu (uključiti sve potrebne ulaznice), Križikova </w:t>
            </w:r>
            <w:r w:rsidR="008A6414">
              <w:rPr>
                <w:vertAlign w:val="superscript"/>
              </w:rPr>
              <w:t>Fontana</w:t>
            </w:r>
            <w:r>
              <w:rPr>
                <w:vertAlign w:val="superscript"/>
              </w:rPr>
              <w:t>,</w:t>
            </w:r>
            <w:r w:rsidR="008A6414">
              <w:rPr>
                <w:vertAlign w:val="superscript"/>
              </w:rPr>
              <w:t xml:space="preserve"> Večera u pivnici Flek--a</w:t>
            </w:r>
            <w:r>
              <w:rPr>
                <w:vertAlign w:val="superscript"/>
              </w:rPr>
              <w:t xml:space="preserve"> </w:t>
            </w:r>
            <w:r w:rsidR="00EC73A6">
              <w:rPr>
                <w:vertAlign w:val="superscript"/>
              </w:rPr>
              <w:t xml:space="preserve"> Ulaznice za disko u Pragu za sve večeri, </w:t>
            </w:r>
            <w:r>
              <w:rPr>
                <w:vertAlign w:val="superscript"/>
              </w:rPr>
              <w:t>NeuschwansteinVečera ili ručak na brodu</w:t>
            </w:r>
            <w:r w:rsidR="008A6414">
              <w:rPr>
                <w:vertAlign w:val="superscript"/>
              </w:rPr>
              <w:t xml:space="preserve"> </w:t>
            </w: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2533B7" w:rsidRPr="003A2770" w:rsidRDefault="002533B7" w:rsidP="00EE514D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2533B7" w:rsidRPr="003A2770" w:rsidRDefault="002533B7" w:rsidP="00EE514D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2533B7" w:rsidRPr="00575BE3" w:rsidRDefault="002533B7" w:rsidP="00EE514D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575BE3">
              <w:rPr>
                <w:rFonts w:ascii="Times New Roman" w:hAnsi="Times New Roman"/>
                <w:b/>
                <w:vertAlign w:val="superscript"/>
              </w:rPr>
              <w:t>X</w:t>
            </w: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2533B7" w:rsidRPr="003A2770" w:rsidRDefault="002533B7" w:rsidP="00EE514D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2533B7" w:rsidRPr="003A2770" w:rsidRDefault="002533B7" w:rsidP="00EE514D">
            <w:pPr>
              <w:rPr>
                <w:rFonts w:eastAsia="Calibri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  <w:sz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jc w:val="both"/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2533B7" w:rsidRPr="003A2770" w:rsidRDefault="002533B7" w:rsidP="00EE514D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533B7" w:rsidRDefault="002533B7" w:rsidP="00EE514D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2533B7" w:rsidRPr="003A2770" w:rsidRDefault="002533B7" w:rsidP="00EE514D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2533B7" w:rsidRDefault="002533B7" w:rsidP="00EE514D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</w:p>
          <w:p w:rsidR="002533B7" w:rsidRPr="003A2770" w:rsidRDefault="002533B7" w:rsidP="00EE514D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2533B7" w:rsidRPr="0051704E" w:rsidRDefault="002533B7" w:rsidP="00EE514D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51704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X</w:t>
            </w: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533B7" w:rsidRPr="007B4589" w:rsidRDefault="002533B7" w:rsidP="00EE514D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2533B7" w:rsidRPr="0042206D" w:rsidRDefault="002533B7" w:rsidP="00EE514D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2533B7" w:rsidRPr="0051704E" w:rsidRDefault="002533B7" w:rsidP="00EE514D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51704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X</w:t>
            </w: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2533B7" w:rsidRPr="0051704E" w:rsidRDefault="002533B7" w:rsidP="00EE514D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51704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X</w:t>
            </w: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2533B7" w:rsidRDefault="002533B7" w:rsidP="00EE514D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2533B7" w:rsidRPr="003A2770" w:rsidRDefault="002533B7" w:rsidP="00EE514D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2533B7" w:rsidRPr="0051704E" w:rsidRDefault="002533B7" w:rsidP="00EE514D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51704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X</w:t>
            </w: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2533B7" w:rsidRPr="0051704E" w:rsidRDefault="002533B7" w:rsidP="00EE514D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51704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X</w:t>
            </w:r>
          </w:p>
        </w:tc>
      </w:tr>
      <w:tr w:rsidR="002533B7" w:rsidRPr="003A2770" w:rsidTr="00EE514D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2533B7" w:rsidRPr="003A2770" w:rsidTr="00EE514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533B7" w:rsidRPr="003A2770" w:rsidRDefault="002533B7" w:rsidP="00EE514D">
            <w:pPr>
              <w:rPr>
                <w:b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533B7" w:rsidRPr="00096762" w:rsidRDefault="00EC73A6" w:rsidP="00EC73A6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</w:rPr>
            </w:pPr>
            <w:r w:rsidRPr="00096762">
              <w:rPr>
                <w:rFonts w:ascii="Times New Roman" w:hAnsi="Times New Roman"/>
                <w:b/>
              </w:rPr>
              <w:t xml:space="preserve">7.1. </w:t>
            </w:r>
            <w:r w:rsidR="002533B7" w:rsidRPr="00096762">
              <w:rPr>
                <w:rFonts w:ascii="Times New Roman" w:hAnsi="Times New Roman"/>
                <w:b/>
              </w:rPr>
              <w:t xml:space="preserve">2016.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33B7" w:rsidRPr="0051704E" w:rsidRDefault="002533B7" w:rsidP="00EE514D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i/>
                <w:color w:val="FF0000"/>
              </w:rPr>
            </w:pPr>
          </w:p>
        </w:tc>
      </w:tr>
      <w:tr w:rsidR="002533B7" w:rsidRPr="003A2770" w:rsidTr="00EE514D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533B7" w:rsidRPr="003A2770" w:rsidRDefault="002533B7" w:rsidP="00EE514D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2533B7" w:rsidRPr="00096762" w:rsidRDefault="002533B7" w:rsidP="00EE514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096762">
              <w:rPr>
                <w:rFonts w:ascii="Times New Roman" w:hAnsi="Times New Roman"/>
                <w:b/>
              </w:rPr>
              <w:t>12.</w:t>
            </w:r>
            <w:r w:rsidR="00EC73A6" w:rsidRPr="00096762">
              <w:rPr>
                <w:rFonts w:ascii="Times New Roman" w:hAnsi="Times New Roman"/>
                <w:b/>
              </w:rPr>
              <w:t xml:space="preserve">1. </w:t>
            </w:r>
            <w:r w:rsidRPr="00096762">
              <w:rPr>
                <w:rFonts w:ascii="Times New Roman" w:hAnsi="Times New Roman"/>
                <w:b/>
              </w:rPr>
              <w:t>2016.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533B7" w:rsidRPr="00096762" w:rsidRDefault="00EC73A6" w:rsidP="00EE514D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096762">
              <w:rPr>
                <w:rFonts w:ascii="Times New Roman" w:hAnsi="Times New Roman"/>
                <w:b/>
              </w:rPr>
              <w:t>u 18.20</w:t>
            </w:r>
            <w:r w:rsidR="002533B7" w:rsidRPr="00096762">
              <w:rPr>
                <w:rFonts w:ascii="Times New Roman" w:hAnsi="Times New Roman"/>
                <w:b/>
              </w:rPr>
              <w:t xml:space="preserve"> sati</w:t>
            </w:r>
          </w:p>
        </w:tc>
      </w:tr>
    </w:tbl>
    <w:p w:rsidR="002533B7" w:rsidRPr="006157BA" w:rsidRDefault="002533B7" w:rsidP="002533B7">
      <w:pPr>
        <w:rPr>
          <w:sz w:val="8"/>
        </w:rPr>
      </w:pPr>
    </w:p>
    <w:p w:rsidR="002533B7" w:rsidRPr="00090407" w:rsidRDefault="002533B7" w:rsidP="002533B7">
      <w:pPr>
        <w:numPr>
          <w:ilvl w:val="0"/>
          <w:numId w:val="2"/>
        </w:numPr>
        <w:spacing w:before="120" w:after="120"/>
        <w:jc w:val="both"/>
        <w:rPr>
          <w:rStyle w:val="Istaknuto"/>
          <w:i w:val="0"/>
        </w:rPr>
      </w:pPr>
      <w:r w:rsidRPr="00090407">
        <w:rPr>
          <w:rStyle w:val="Istaknuto"/>
        </w:rPr>
        <w:t>Prije potpisivanja ugovora za ponudu odabrani davatelj usluga dužan je dostaviti ili dati školi na uvid:</w:t>
      </w:r>
    </w:p>
    <w:p w:rsidR="002533B7" w:rsidRPr="00090407" w:rsidRDefault="002533B7" w:rsidP="002533B7">
      <w:pPr>
        <w:pStyle w:val="Odlomakpopisa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Style w:val="Istaknuto"/>
          <w:rFonts w:ascii="Times New Roman" w:hAnsi="Times New Roman"/>
          <w:sz w:val="24"/>
          <w:szCs w:val="24"/>
        </w:rPr>
      </w:pPr>
      <w:r w:rsidRPr="00090407">
        <w:rPr>
          <w:rStyle w:val="Istaknuto"/>
          <w:rFonts w:ascii="Times New Roman" w:hAnsi="Times New Roman"/>
          <w:sz w:val="24"/>
          <w:szCs w:val="24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EC73A6" w:rsidRDefault="002533B7" w:rsidP="00DB6A2C">
      <w:pPr>
        <w:pStyle w:val="Default"/>
        <w:numPr>
          <w:ilvl w:val="0"/>
          <w:numId w:val="1"/>
        </w:numPr>
        <w:rPr>
          <w:rStyle w:val="Istaknuto"/>
        </w:rPr>
      </w:pPr>
      <w:r w:rsidRPr="00090407">
        <w:rPr>
          <w:rStyle w:val="Istaknuto"/>
        </w:rPr>
        <w:t xml:space="preserve">Presliku rješenja nadležnog ureda državne uprave o ispunjavanju propisanih uvjeta za pružanje usluga turističke agencije - organiziranje paket-aranžmana, sklapanje ugovora i provedba ugovora o paket-aranžmanu, organizaciji izleta, sklapanje i provedba ugovora o izletu. </w:t>
      </w:r>
    </w:p>
    <w:p w:rsidR="00DB6A2C" w:rsidRDefault="00DB6A2C" w:rsidP="00DB6A2C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B398F">
        <w:rPr>
          <w:sz w:val="22"/>
          <w:szCs w:val="22"/>
        </w:rPr>
        <w:t xml:space="preserve">licenciranoga turističkog pratitelja za svaku grupu od 15 do 78 putnika, </w:t>
      </w:r>
    </w:p>
    <w:p w:rsidR="00EC73A6" w:rsidRPr="00DB6A2C" w:rsidRDefault="00EC73A6" w:rsidP="00EC73A6">
      <w:pPr>
        <w:pStyle w:val="Default"/>
        <w:numPr>
          <w:ilvl w:val="0"/>
          <w:numId w:val="1"/>
        </w:numPr>
        <w:rPr>
          <w:i/>
          <w:iCs/>
        </w:rPr>
      </w:pPr>
      <w:bookmarkStart w:id="0" w:name="_GoBack"/>
      <w:bookmarkEnd w:id="0"/>
      <w:r w:rsidRPr="00DB6A2C">
        <w:rPr>
          <w:sz w:val="22"/>
          <w:szCs w:val="22"/>
        </w:rPr>
        <w:t>Cijena isključivo za uvjete plaćanja u 2016. godini</w:t>
      </w:r>
    </w:p>
    <w:p w:rsidR="002533B7" w:rsidRPr="00090407" w:rsidRDefault="002533B7" w:rsidP="00EC73A6">
      <w:pPr>
        <w:pStyle w:val="Odlomakpopisa"/>
        <w:spacing w:line="240" w:lineRule="auto"/>
        <w:jc w:val="both"/>
        <w:rPr>
          <w:rStyle w:val="Istaknuto"/>
          <w:rFonts w:ascii="Times New Roman" w:hAnsi="Times New Roman"/>
          <w:i w:val="0"/>
          <w:sz w:val="24"/>
          <w:szCs w:val="24"/>
        </w:rPr>
      </w:pPr>
    </w:p>
    <w:p w:rsidR="002533B7" w:rsidRPr="00090407" w:rsidRDefault="002533B7" w:rsidP="002533B7">
      <w:pPr>
        <w:pStyle w:val="Odlomakpopisa"/>
        <w:numPr>
          <w:ilvl w:val="0"/>
          <w:numId w:val="2"/>
        </w:numPr>
        <w:spacing w:line="240" w:lineRule="auto"/>
        <w:jc w:val="both"/>
        <w:rPr>
          <w:rStyle w:val="Istaknuto"/>
          <w:rFonts w:ascii="Times New Roman" w:hAnsi="Times New Roman"/>
          <w:i w:val="0"/>
          <w:sz w:val="24"/>
          <w:szCs w:val="24"/>
        </w:rPr>
      </w:pPr>
      <w:r w:rsidRPr="00090407">
        <w:rPr>
          <w:rStyle w:val="Istaknuto"/>
          <w:rFonts w:ascii="Times New Roman" w:hAnsi="Times New Roman"/>
          <w:sz w:val="24"/>
          <w:szCs w:val="24"/>
        </w:rPr>
        <w:t xml:space="preserve">Mjesec dana prije realizacije ugovora odabrani davatelj usluga dužan je dostaviti ili dati školi na uvid: </w:t>
      </w:r>
    </w:p>
    <w:p w:rsidR="002533B7" w:rsidRPr="00090407" w:rsidRDefault="002533B7" w:rsidP="002533B7">
      <w:pPr>
        <w:pStyle w:val="Odlomakpopisa"/>
        <w:numPr>
          <w:ilvl w:val="0"/>
          <w:numId w:val="3"/>
        </w:numPr>
        <w:spacing w:line="240" w:lineRule="auto"/>
        <w:jc w:val="both"/>
        <w:rPr>
          <w:rStyle w:val="Istaknuto"/>
          <w:rFonts w:ascii="Times New Roman" w:hAnsi="Times New Roman"/>
          <w:i w:val="0"/>
          <w:sz w:val="24"/>
          <w:szCs w:val="24"/>
        </w:rPr>
      </w:pPr>
      <w:r w:rsidRPr="00090407">
        <w:rPr>
          <w:rStyle w:val="Istaknuto"/>
          <w:rFonts w:ascii="Times New Roman" w:hAnsi="Times New Roman"/>
          <w:sz w:val="24"/>
          <w:szCs w:val="24"/>
        </w:rPr>
        <w:t>dokaz o osiguranju jamčevine ( za višednevnu ekskurziju ili višednevnu terensku nastavu)</w:t>
      </w:r>
    </w:p>
    <w:p w:rsidR="002533B7" w:rsidRPr="00090407" w:rsidRDefault="002533B7" w:rsidP="002533B7">
      <w:pPr>
        <w:pStyle w:val="Odlomakpopisa"/>
        <w:numPr>
          <w:ilvl w:val="0"/>
          <w:numId w:val="3"/>
        </w:numPr>
        <w:spacing w:line="240" w:lineRule="auto"/>
        <w:jc w:val="both"/>
        <w:rPr>
          <w:rStyle w:val="Istaknuto"/>
          <w:rFonts w:ascii="Times New Roman" w:hAnsi="Times New Roman"/>
          <w:i w:val="0"/>
          <w:sz w:val="24"/>
          <w:szCs w:val="24"/>
        </w:rPr>
      </w:pPr>
      <w:r w:rsidRPr="00090407">
        <w:rPr>
          <w:rStyle w:val="Istaknuto"/>
          <w:rFonts w:ascii="Times New Roman" w:hAnsi="Times New Roman"/>
          <w:sz w:val="24"/>
          <w:szCs w:val="24"/>
        </w:rPr>
        <w:t xml:space="preserve">dokaz o osiguranju od odgovornosti za štetu koju turistička agencija prouzroči neispunjenjem, djelomičnim ispunjenjem ili neurednim ispunjenjem obveza iz paket-aranžmana (preslika police).  </w:t>
      </w:r>
    </w:p>
    <w:p w:rsidR="002533B7" w:rsidRPr="00090407" w:rsidRDefault="002533B7" w:rsidP="002533B7">
      <w:pPr>
        <w:jc w:val="both"/>
        <w:rPr>
          <w:rStyle w:val="Istaknuto"/>
          <w:b/>
          <w:i w:val="0"/>
        </w:rPr>
      </w:pPr>
      <w:r w:rsidRPr="00090407">
        <w:rPr>
          <w:rStyle w:val="Istaknuto"/>
          <w:b/>
        </w:rPr>
        <w:t>Napomena:</w:t>
      </w:r>
    </w:p>
    <w:p w:rsidR="002533B7" w:rsidRPr="00090407" w:rsidRDefault="002533B7" w:rsidP="002533B7">
      <w:pPr>
        <w:jc w:val="both"/>
        <w:rPr>
          <w:rStyle w:val="Istaknuto"/>
          <w:i w:val="0"/>
        </w:rPr>
      </w:pPr>
      <w:r w:rsidRPr="00090407">
        <w:rPr>
          <w:rStyle w:val="Istaknuto"/>
        </w:rPr>
        <w:t>1) Pristigle ponude trebaju sadržavati i u cijenu uključivati:</w:t>
      </w:r>
    </w:p>
    <w:p w:rsidR="002533B7" w:rsidRPr="00090407" w:rsidRDefault="002533B7" w:rsidP="002533B7">
      <w:pPr>
        <w:jc w:val="both"/>
        <w:rPr>
          <w:rStyle w:val="Istaknuto"/>
          <w:i w:val="0"/>
        </w:rPr>
      </w:pPr>
      <w:r w:rsidRPr="00090407">
        <w:rPr>
          <w:rStyle w:val="Istaknuto"/>
        </w:rPr>
        <w:t>a) prijevoz sudionika isključivo prijevoznim sredstvima koji udovoljavaju propisima</w:t>
      </w:r>
    </w:p>
    <w:p w:rsidR="002533B7" w:rsidRPr="00090407" w:rsidRDefault="002533B7" w:rsidP="002533B7">
      <w:pPr>
        <w:jc w:val="both"/>
        <w:rPr>
          <w:rStyle w:val="Istaknuto"/>
          <w:i w:val="0"/>
        </w:rPr>
      </w:pPr>
      <w:r w:rsidRPr="00090407">
        <w:rPr>
          <w:rStyle w:val="Istaknuto"/>
        </w:rPr>
        <w:lastRenderedPageBreak/>
        <w:t xml:space="preserve">b) osiguranje odgovornosti i jamčevine </w:t>
      </w:r>
    </w:p>
    <w:p w:rsidR="002533B7" w:rsidRPr="00090407" w:rsidRDefault="002533B7" w:rsidP="002533B7">
      <w:pPr>
        <w:jc w:val="both"/>
        <w:rPr>
          <w:rStyle w:val="Istaknuto"/>
          <w:i w:val="0"/>
        </w:rPr>
      </w:pPr>
      <w:r w:rsidRPr="00090407">
        <w:rPr>
          <w:rStyle w:val="Istaknuto"/>
        </w:rPr>
        <w:t>2) Ponude trebaju biti:</w:t>
      </w:r>
    </w:p>
    <w:p w:rsidR="002533B7" w:rsidRPr="00090407" w:rsidRDefault="002533B7" w:rsidP="002533B7">
      <w:pPr>
        <w:jc w:val="both"/>
        <w:rPr>
          <w:rStyle w:val="Istaknuto"/>
          <w:i w:val="0"/>
        </w:rPr>
      </w:pPr>
      <w:r w:rsidRPr="00090407">
        <w:rPr>
          <w:rStyle w:val="Istaknuto"/>
        </w:rPr>
        <w:t>a) u skladu s propisima vezanim uz turističku djelatnost ili sukladno posebnim propisima</w:t>
      </w:r>
    </w:p>
    <w:p w:rsidR="002533B7" w:rsidRPr="00090407" w:rsidRDefault="002533B7" w:rsidP="002533B7">
      <w:pPr>
        <w:jc w:val="both"/>
        <w:rPr>
          <w:rStyle w:val="Istaknuto"/>
          <w:i w:val="0"/>
        </w:rPr>
      </w:pPr>
      <w:r w:rsidRPr="00090407">
        <w:rPr>
          <w:rStyle w:val="Istaknuto"/>
        </w:rPr>
        <w:t>b) razrađene po traženim točkama i s iskazanom ukupnom cijenom po učeniku.</w:t>
      </w:r>
    </w:p>
    <w:p w:rsidR="002533B7" w:rsidRPr="00090407" w:rsidRDefault="002533B7" w:rsidP="002533B7">
      <w:pPr>
        <w:jc w:val="both"/>
        <w:rPr>
          <w:rStyle w:val="Istaknuto"/>
          <w:i w:val="0"/>
        </w:rPr>
      </w:pPr>
      <w:r w:rsidRPr="00090407">
        <w:rPr>
          <w:rStyle w:val="Istaknuto"/>
        </w:rPr>
        <w:t>3) U obzir će se uzimati ponude zaprimljene u poštanskome uredu ili osobno dostavljene na školsku ustanovu do navedenoga roka.</w:t>
      </w:r>
    </w:p>
    <w:p w:rsidR="002533B7" w:rsidRPr="00090407" w:rsidRDefault="002533B7" w:rsidP="002533B7">
      <w:pPr>
        <w:jc w:val="both"/>
        <w:rPr>
          <w:rStyle w:val="Istaknuto"/>
          <w:i w:val="0"/>
        </w:rPr>
      </w:pPr>
      <w:r w:rsidRPr="00090407">
        <w:rPr>
          <w:rStyle w:val="Istaknuto"/>
        </w:rPr>
        <w:t>4) Školska ustanova ne smije mijenjati sadržaj obrasca poziva, već samo popunjavati prazne rubrike .</w:t>
      </w:r>
    </w:p>
    <w:p w:rsidR="002533B7" w:rsidRPr="00090407" w:rsidRDefault="002533B7" w:rsidP="002533B7">
      <w:pPr>
        <w:jc w:val="both"/>
        <w:rPr>
          <w:rStyle w:val="Istaknuto"/>
          <w:i w:val="0"/>
        </w:rPr>
      </w:pPr>
      <w:r w:rsidRPr="00090407">
        <w:rPr>
          <w:rStyle w:val="Istaknuto"/>
        </w:rPr>
        <w:t xml:space="preserve">Potencijalni davatelj usluga može dostaviti i prijedlog drugih pogodnosti ili sadržaja koje može ponuditi vezano uz objavljeni poziv, ako je to školska ustanova označila pod brojem 10. točke e) obrasca. U slučaju da isti iskazuje povećanje troškova po učeniku, potencijalni davatelj ih je dužan obrazložiti. </w:t>
      </w:r>
    </w:p>
    <w:p w:rsidR="00221535" w:rsidRDefault="00221535"/>
    <w:sectPr w:rsidR="00221535" w:rsidSect="007B5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74EF"/>
    <w:multiLevelType w:val="hybridMultilevel"/>
    <w:tmpl w:val="8C8676CC"/>
    <w:lvl w:ilvl="0" w:tplc="D350535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trike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E0EB7"/>
    <w:multiLevelType w:val="hybridMultilevel"/>
    <w:tmpl w:val="843ED240"/>
    <w:lvl w:ilvl="0" w:tplc="E1948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533B7"/>
    <w:rsid w:val="00096762"/>
    <w:rsid w:val="00221535"/>
    <w:rsid w:val="002533B7"/>
    <w:rsid w:val="00504816"/>
    <w:rsid w:val="007B54F6"/>
    <w:rsid w:val="008A6414"/>
    <w:rsid w:val="00DB6A2C"/>
    <w:rsid w:val="00EC7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qFormat/>
    <w:rsid w:val="002533B7"/>
    <w:rPr>
      <w:i/>
      <w:iCs/>
    </w:rPr>
  </w:style>
  <w:style w:type="paragraph" w:styleId="Odlomakpopisa">
    <w:name w:val="List Paragraph"/>
    <w:basedOn w:val="Normal"/>
    <w:uiPriority w:val="34"/>
    <w:qFormat/>
    <w:rsid w:val="002533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uiPriority w:val="99"/>
    <w:rsid w:val="00EC73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B6A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6A2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Korisnik</cp:lastModifiedBy>
  <cp:revision>3</cp:revision>
  <cp:lastPrinted>2015-12-22T23:16:00Z</cp:lastPrinted>
  <dcterms:created xsi:type="dcterms:W3CDTF">2015-12-22T22:55:00Z</dcterms:created>
  <dcterms:modified xsi:type="dcterms:W3CDTF">2015-12-23T10:59:00Z</dcterms:modified>
</cp:coreProperties>
</file>