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555D" w14:textId="77777777" w:rsidR="007C2F29" w:rsidRDefault="00F672F3">
      <w:pPr>
        <w:pStyle w:val="Naslov"/>
      </w:pPr>
      <w:r>
        <w:rPr>
          <w:color w:val="221F1F"/>
        </w:rPr>
        <w:t>OBRAZAC POZIVA ZA ORGANIZACIJU VIŠEDNEVNE IZVANUČIONIČKE</w:t>
      </w:r>
      <w:r>
        <w:rPr>
          <w:color w:val="221F1F"/>
          <w:spacing w:val="-63"/>
        </w:rPr>
        <w:t xml:space="preserve"> </w:t>
      </w:r>
      <w:r>
        <w:rPr>
          <w:color w:val="221F1F"/>
        </w:rPr>
        <w:t>NASTAVE</w:t>
      </w:r>
    </w:p>
    <w:p w14:paraId="7243555E" w14:textId="77777777" w:rsidR="007C2F29" w:rsidRDefault="007C2F29">
      <w:pPr>
        <w:pStyle w:val="Tijeloteksta"/>
        <w:spacing w:before="1"/>
        <w:ind w:left="0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361"/>
      </w:tblGrid>
      <w:tr w:rsidR="007C2F29" w14:paraId="72435561" w14:textId="77777777">
        <w:trPr>
          <w:trHeight w:val="426"/>
        </w:trPr>
        <w:tc>
          <w:tcPr>
            <w:tcW w:w="1495" w:type="dxa"/>
            <w:shd w:val="clear" w:color="auto" w:fill="CCCCCC"/>
          </w:tcPr>
          <w:p w14:paraId="7243555F" w14:textId="77777777" w:rsidR="007C2F29" w:rsidRDefault="00F672F3">
            <w:pPr>
              <w:pStyle w:val="TableParagraph"/>
              <w:spacing w:before="92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poziva</w:t>
            </w:r>
          </w:p>
        </w:tc>
        <w:tc>
          <w:tcPr>
            <w:tcW w:w="1361" w:type="dxa"/>
          </w:tcPr>
          <w:p w14:paraId="72435560" w14:textId="058FA026" w:rsidR="007C2F29" w:rsidRDefault="007B1EDF">
            <w:pPr>
              <w:pStyle w:val="TableParagraph"/>
              <w:spacing w:before="92"/>
              <w:ind w:left="95"/>
              <w:rPr>
                <w:sz w:val="18"/>
              </w:rPr>
            </w:pPr>
            <w:r>
              <w:rPr>
                <w:sz w:val="18"/>
              </w:rPr>
              <w:t>9/2022</w:t>
            </w:r>
          </w:p>
        </w:tc>
      </w:tr>
    </w:tbl>
    <w:p w14:paraId="72435563" w14:textId="77777777" w:rsidR="007C2F29" w:rsidRDefault="007C2F29">
      <w:pPr>
        <w:pStyle w:val="Tijeloteksta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750"/>
        <w:gridCol w:w="1641"/>
        <w:gridCol w:w="712"/>
        <w:gridCol w:w="705"/>
        <w:gridCol w:w="712"/>
        <w:gridCol w:w="724"/>
      </w:tblGrid>
      <w:tr w:rsidR="007C2F29" w14:paraId="72435567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64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6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Podaci 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školi: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66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tražene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podatke:</w:t>
            </w:r>
          </w:p>
        </w:tc>
      </w:tr>
      <w:tr w:rsidR="007C2F29" w14:paraId="7243556B" w14:textId="77777777">
        <w:trPr>
          <w:trHeight w:val="429"/>
        </w:trPr>
        <w:tc>
          <w:tcPr>
            <w:tcW w:w="449" w:type="dxa"/>
          </w:tcPr>
          <w:p w14:paraId="72435568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Naziv škole:</w:t>
            </w:r>
          </w:p>
        </w:tc>
        <w:tc>
          <w:tcPr>
            <w:tcW w:w="4494" w:type="dxa"/>
            <w:gridSpan w:val="5"/>
          </w:tcPr>
          <w:p w14:paraId="7243556A" w14:textId="43A7E5CD" w:rsidR="007C2F29" w:rsidRPr="00BF2391" w:rsidRDefault="007B1EDF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IV</w:t>
            </w:r>
            <w:r w:rsidR="008B7C00" w:rsidRPr="00BF2391">
              <w:rPr>
                <w:rFonts w:ascii="Times New Roman" w:hAnsi="Times New Roman" w:cs="Times New Roman"/>
                <w:color w:val="221F1F"/>
                <w:sz w:val="18"/>
              </w:rPr>
              <w:t>. gimnazija</w:t>
            </w: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Marko Marulić Split</w:t>
            </w:r>
          </w:p>
        </w:tc>
      </w:tr>
      <w:tr w:rsidR="007C2F29" w14:paraId="7243556F" w14:textId="77777777">
        <w:trPr>
          <w:trHeight w:val="426"/>
        </w:trPr>
        <w:tc>
          <w:tcPr>
            <w:tcW w:w="449" w:type="dxa"/>
          </w:tcPr>
          <w:p w14:paraId="7243556C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6D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Adresa:</w:t>
            </w:r>
          </w:p>
        </w:tc>
        <w:tc>
          <w:tcPr>
            <w:tcW w:w="4494" w:type="dxa"/>
            <w:gridSpan w:val="5"/>
          </w:tcPr>
          <w:p w14:paraId="7243556E" w14:textId="4BE92AEB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Zagrebačka 2</w:t>
            </w:r>
          </w:p>
        </w:tc>
      </w:tr>
      <w:tr w:rsidR="007C2F29" w14:paraId="72435573" w14:textId="77777777">
        <w:trPr>
          <w:trHeight w:val="427"/>
        </w:trPr>
        <w:tc>
          <w:tcPr>
            <w:tcW w:w="449" w:type="dxa"/>
          </w:tcPr>
          <w:p w14:paraId="72435570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1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Mjesto:</w:t>
            </w:r>
          </w:p>
        </w:tc>
        <w:tc>
          <w:tcPr>
            <w:tcW w:w="4494" w:type="dxa"/>
            <w:gridSpan w:val="5"/>
          </w:tcPr>
          <w:p w14:paraId="72435572" w14:textId="61C0CE2A" w:rsidR="007C2F29" w:rsidRPr="00BF2391" w:rsidRDefault="008B7C00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 xml:space="preserve">Split </w:t>
            </w:r>
          </w:p>
        </w:tc>
      </w:tr>
      <w:tr w:rsidR="007C2F29" w14:paraId="72435577" w14:textId="77777777">
        <w:trPr>
          <w:trHeight w:val="426"/>
        </w:trPr>
        <w:tc>
          <w:tcPr>
            <w:tcW w:w="449" w:type="dxa"/>
          </w:tcPr>
          <w:p w14:paraId="72435574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75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E-adresa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koju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se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dostavlja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poziv:</w:t>
            </w:r>
          </w:p>
        </w:tc>
        <w:tc>
          <w:tcPr>
            <w:tcW w:w="4494" w:type="dxa"/>
            <w:gridSpan w:val="5"/>
          </w:tcPr>
          <w:p w14:paraId="72435576" w14:textId="41F0250F" w:rsidR="007C2F29" w:rsidRPr="00BF2391" w:rsidRDefault="00D1422B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hyperlink r:id="rId8" w:history="1">
              <w:r w:rsidR="00AE3C6A" w:rsidRPr="00BF2391">
                <w:rPr>
                  <w:rStyle w:val="Hiperveza"/>
                  <w:rFonts w:ascii="Times New Roman" w:hAnsi="Times New Roman" w:cs="Times New Roman"/>
                  <w:i/>
                </w:rPr>
                <w:t>ured@gimnazija-cetvrta-mmarulic-st.skole.hr</w:t>
              </w:r>
            </w:hyperlink>
            <w:r w:rsidR="00AE3C6A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</w:t>
            </w:r>
            <w:r w:rsid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 xml:space="preserve"> 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(čl.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st.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13.)</w:t>
            </w:r>
          </w:p>
        </w:tc>
      </w:tr>
      <w:tr w:rsidR="007C2F29" w14:paraId="7243557C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78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9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Korisnici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usluge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učenici:</w:t>
            </w:r>
          </w:p>
        </w:tc>
        <w:tc>
          <w:tcPr>
            <w:tcW w:w="3058" w:type="dxa"/>
            <w:gridSpan w:val="3"/>
          </w:tcPr>
          <w:p w14:paraId="7243557A" w14:textId="408291E5" w:rsidR="007C2F29" w:rsidRPr="00306783" w:rsidRDefault="00111A92" w:rsidP="00BF2391">
            <w:pPr>
              <w:pStyle w:val="TableParagraph"/>
              <w:ind w:left="96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18"/>
              </w:rPr>
              <w:t>3.A, 3.B, 3.C, 3.D, 3.E, 3.F</w:t>
            </w:r>
          </w:p>
        </w:tc>
        <w:tc>
          <w:tcPr>
            <w:tcW w:w="1436" w:type="dxa"/>
            <w:gridSpan w:val="2"/>
            <w:shd w:val="clear" w:color="auto" w:fill="CCCCCC"/>
          </w:tcPr>
          <w:p w14:paraId="7243557B" w14:textId="77777777" w:rsidR="007C2F29" w:rsidRPr="00BF2391" w:rsidRDefault="00F672F3" w:rsidP="00BF2391">
            <w:pPr>
              <w:pStyle w:val="TableParagraph"/>
              <w:ind w:left="99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razreda</w:t>
            </w:r>
          </w:p>
        </w:tc>
      </w:tr>
      <w:tr w:rsidR="007C2F29" w14:paraId="72435580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7D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7E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Tip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putovanja: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7F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Uz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planirano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noćenja:</w:t>
            </w:r>
          </w:p>
        </w:tc>
      </w:tr>
      <w:tr w:rsidR="007C2F29" w14:paraId="72435586" w14:textId="77777777">
        <w:trPr>
          <w:trHeight w:val="428"/>
        </w:trPr>
        <w:tc>
          <w:tcPr>
            <w:tcW w:w="449" w:type="dxa"/>
          </w:tcPr>
          <w:p w14:paraId="72435581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2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3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Škola u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prirodi</w:t>
            </w:r>
          </w:p>
        </w:tc>
        <w:tc>
          <w:tcPr>
            <w:tcW w:w="3058" w:type="dxa"/>
            <w:gridSpan w:val="3"/>
          </w:tcPr>
          <w:p w14:paraId="72435584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85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8C" w14:textId="77777777">
        <w:trPr>
          <w:trHeight w:val="426"/>
        </w:trPr>
        <w:tc>
          <w:tcPr>
            <w:tcW w:w="449" w:type="dxa"/>
          </w:tcPr>
          <w:p w14:paraId="72435587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8" w14:textId="77777777" w:rsidR="007C2F29" w:rsidRPr="00BF2391" w:rsidRDefault="00F672F3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9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Višednevna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terenska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nastava</w:t>
            </w:r>
          </w:p>
        </w:tc>
        <w:tc>
          <w:tcPr>
            <w:tcW w:w="3058" w:type="dxa"/>
            <w:gridSpan w:val="3"/>
          </w:tcPr>
          <w:p w14:paraId="7243558A" w14:textId="266EF0BC" w:rsidR="007C2F29" w:rsidRPr="00BF2391" w:rsidRDefault="00F672F3" w:rsidP="00111A92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8B" w14:textId="091625A8" w:rsidR="007C2F29" w:rsidRPr="00BF2391" w:rsidRDefault="00C8735F" w:rsidP="00111A92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 xml:space="preserve">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2" w14:textId="77777777">
        <w:trPr>
          <w:trHeight w:val="450"/>
        </w:trPr>
        <w:tc>
          <w:tcPr>
            <w:tcW w:w="449" w:type="dxa"/>
          </w:tcPr>
          <w:p w14:paraId="7243558D" w14:textId="77777777" w:rsidR="007C2F29" w:rsidRDefault="007C2F29" w:rsidP="00111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8E" w14:textId="77777777" w:rsidR="007C2F29" w:rsidRPr="00BF2391" w:rsidRDefault="00F672F3" w:rsidP="00BF2391">
            <w:pPr>
              <w:pStyle w:val="TableParagraph"/>
              <w:ind w:left="65" w:right="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8F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Školska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ekskurzija</w:t>
            </w:r>
          </w:p>
        </w:tc>
        <w:tc>
          <w:tcPr>
            <w:tcW w:w="3058" w:type="dxa"/>
            <w:gridSpan w:val="3"/>
          </w:tcPr>
          <w:p w14:paraId="72435590" w14:textId="6014BFBD" w:rsidR="007C2F29" w:rsidRPr="00BF2391" w:rsidRDefault="00111A92" w:rsidP="00111A92">
            <w:pPr>
              <w:pStyle w:val="TableParagraph"/>
              <w:tabs>
                <w:tab w:val="left" w:pos="2590"/>
              </w:tabs>
              <w:ind w:left="69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 xml:space="preserve">8                        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0AC0DFF6" w14:textId="77777777" w:rsidR="007C2F29" w:rsidRDefault="00111A92" w:rsidP="00BF2391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color w:val="221F1F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</w:rPr>
              <w:t xml:space="preserve">5      </w:t>
            </w:r>
            <w:r w:rsidR="00F672F3"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  <w:p w14:paraId="0CD1CBF7" w14:textId="77777777" w:rsidR="00111A92" w:rsidRDefault="00111A92" w:rsidP="00BF2391">
            <w:pPr>
              <w:pStyle w:val="TableParagraph"/>
              <w:tabs>
                <w:tab w:val="left" w:pos="747"/>
              </w:tabs>
              <w:ind w:left="435"/>
              <w:rPr>
                <w:rFonts w:ascii="Times New Roman" w:hAnsi="Times New Roman" w:cs="Times New Roman"/>
                <w:sz w:val="18"/>
              </w:rPr>
            </w:pPr>
          </w:p>
          <w:p w14:paraId="6124CCAF" w14:textId="77777777" w:rsidR="00111A92" w:rsidRDefault="00111A92" w:rsidP="00111A92">
            <w:pPr>
              <w:pStyle w:val="TableParagraph"/>
              <w:tabs>
                <w:tab w:val="left" w:pos="747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Avignonu</w:t>
            </w:r>
            <w:proofErr w:type="spellEnd"/>
          </w:p>
          <w:p w14:paraId="72435591" w14:textId="77F08378" w:rsidR="00111A92" w:rsidRPr="00BF2391" w:rsidRDefault="00111A92" w:rsidP="00111A92">
            <w:pPr>
              <w:pStyle w:val="TableParagraph"/>
              <w:tabs>
                <w:tab w:val="left" w:pos="747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Lloret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de Maru</w:t>
            </w:r>
          </w:p>
        </w:tc>
      </w:tr>
      <w:tr w:rsidR="007C2F29" w14:paraId="72435598" w14:textId="77777777">
        <w:trPr>
          <w:trHeight w:val="427"/>
        </w:trPr>
        <w:tc>
          <w:tcPr>
            <w:tcW w:w="449" w:type="dxa"/>
          </w:tcPr>
          <w:p w14:paraId="72435593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4" w14:textId="77777777" w:rsidR="007C2F29" w:rsidRPr="00BF2391" w:rsidRDefault="00F672F3" w:rsidP="00BF2391">
            <w:pPr>
              <w:pStyle w:val="TableParagraph"/>
              <w:ind w:left="75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5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Posjet</w:t>
            </w:r>
          </w:p>
        </w:tc>
        <w:tc>
          <w:tcPr>
            <w:tcW w:w="3058" w:type="dxa"/>
            <w:gridSpan w:val="3"/>
          </w:tcPr>
          <w:p w14:paraId="72435596" w14:textId="77777777" w:rsidR="007C2F29" w:rsidRPr="00BF2391" w:rsidRDefault="00F672F3" w:rsidP="00BF2391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dana</w:t>
            </w:r>
          </w:p>
        </w:tc>
        <w:tc>
          <w:tcPr>
            <w:tcW w:w="1436" w:type="dxa"/>
            <w:gridSpan w:val="2"/>
          </w:tcPr>
          <w:p w14:paraId="72435597" w14:textId="77777777" w:rsidR="007C2F29" w:rsidRPr="00BF2391" w:rsidRDefault="00F672F3" w:rsidP="00BF2391">
            <w:pPr>
              <w:pStyle w:val="TableParagraph"/>
              <w:ind w:left="744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noćenja</w:t>
            </w:r>
          </w:p>
        </w:tc>
      </w:tr>
      <w:tr w:rsidR="007C2F29" w14:paraId="7243559C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99" w14:textId="77777777" w:rsidR="007C2F29" w:rsidRDefault="00F672F3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9A" w14:textId="77777777" w:rsidR="007C2F29" w:rsidRPr="00BF2391" w:rsidRDefault="00F672F3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Odredište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9B" w14:textId="77777777" w:rsidR="007C2F29" w:rsidRPr="00BF2391" w:rsidRDefault="00F672F3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područje,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ime/imena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6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države/država:</w:t>
            </w:r>
          </w:p>
        </w:tc>
      </w:tr>
      <w:tr w:rsidR="007C2F29" w14:paraId="724355A1" w14:textId="77777777">
        <w:trPr>
          <w:trHeight w:val="426"/>
        </w:trPr>
        <w:tc>
          <w:tcPr>
            <w:tcW w:w="449" w:type="dxa"/>
          </w:tcPr>
          <w:p w14:paraId="7243559D" w14:textId="77777777" w:rsidR="007C2F29" w:rsidRDefault="007C2F29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9E" w14:textId="77777777" w:rsidR="007C2F29" w:rsidRPr="00BF2391" w:rsidRDefault="00F672F3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9F" w14:textId="77777777" w:rsidR="007C2F29" w:rsidRPr="00BF2391" w:rsidRDefault="00F672F3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Područje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Republici Hrvatskoj</w:t>
            </w:r>
          </w:p>
        </w:tc>
        <w:tc>
          <w:tcPr>
            <w:tcW w:w="4494" w:type="dxa"/>
            <w:gridSpan w:val="5"/>
          </w:tcPr>
          <w:p w14:paraId="724355A0" w14:textId="27F0B555" w:rsidR="007C2F29" w:rsidRPr="00BF2391" w:rsidRDefault="007C2F29" w:rsidP="00111A9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A5E" w14:paraId="724355A6" w14:textId="77777777">
        <w:trPr>
          <w:trHeight w:val="426"/>
        </w:trPr>
        <w:tc>
          <w:tcPr>
            <w:tcW w:w="449" w:type="dxa"/>
          </w:tcPr>
          <w:p w14:paraId="724355A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A3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</w:tcPr>
          <w:p w14:paraId="724355A4" w14:textId="589F0F86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Države u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inozemstvu</w:t>
            </w:r>
          </w:p>
        </w:tc>
        <w:tc>
          <w:tcPr>
            <w:tcW w:w="4494" w:type="dxa"/>
            <w:gridSpan w:val="5"/>
          </w:tcPr>
          <w:p w14:paraId="724355A5" w14:textId="787343EB" w:rsidR="00347A5E" w:rsidRPr="00BF2391" w:rsidRDefault="00111A92" w:rsidP="00BF23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Francuska i Španjolska</w:t>
            </w:r>
          </w:p>
        </w:tc>
      </w:tr>
      <w:tr w:rsidR="00347A5E" w14:paraId="724355B1" w14:textId="77777777">
        <w:trPr>
          <w:trHeight w:val="424"/>
        </w:trPr>
        <w:tc>
          <w:tcPr>
            <w:tcW w:w="449" w:type="dxa"/>
            <w:vMerge w:val="restart"/>
            <w:shd w:val="clear" w:color="auto" w:fill="CCCCCC"/>
          </w:tcPr>
          <w:p w14:paraId="724355A7" w14:textId="77777777" w:rsidR="00347A5E" w:rsidRDefault="00347A5E" w:rsidP="00BF2391">
            <w:pPr>
              <w:pStyle w:val="TableParagraph"/>
              <w:rPr>
                <w:rFonts w:ascii="Times New Roman"/>
                <w:sz w:val="27"/>
              </w:rPr>
            </w:pPr>
          </w:p>
          <w:p w14:paraId="724355A8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111" w:type="dxa"/>
            <w:gridSpan w:val="2"/>
            <w:vMerge w:val="restart"/>
            <w:shd w:val="clear" w:color="auto" w:fill="CCCCCC"/>
          </w:tcPr>
          <w:p w14:paraId="724355A9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724355AA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6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Planirano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8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vrijeme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6"/>
              </w:rPr>
              <w:t>realizacije</w:t>
            </w:r>
          </w:p>
          <w:p w14:paraId="724355A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i/>
                <w:sz w:val="16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(predložiti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okvirnom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terminu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od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dva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6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6"/>
              </w:rPr>
              <w:t>tjedna):</w:t>
            </w:r>
          </w:p>
        </w:tc>
        <w:tc>
          <w:tcPr>
            <w:tcW w:w="1641" w:type="dxa"/>
          </w:tcPr>
          <w:p w14:paraId="724355AC" w14:textId="24DA7962" w:rsidR="00347A5E" w:rsidRPr="00BF2391" w:rsidRDefault="00111A92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21</w:t>
            </w:r>
            <w:r w:rsidR="00C8735F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712" w:type="dxa"/>
          </w:tcPr>
          <w:p w14:paraId="724355AD" w14:textId="345A0916" w:rsidR="00347A5E" w:rsidRPr="00BF2391" w:rsidRDefault="00111A92" w:rsidP="00BF2391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8.</w:t>
            </w:r>
          </w:p>
        </w:tc>
        <w:tc>
          <w:tcPr>
            <w:tcW w:w="705" w:type="dxa"/>
          </w:tcPr>
          <w:p w14:paraId="724355AE" w14:textId="00DD7ECE" w:rsidR="00347A5E" w:rsidRPr="00BF2391" w:rsidRDefault="007B1EDF" w:rsidP="00BF2391">
            <w:pPr>
              <w:pStyle w:val="TableParagraph"/>
              <w:ind w:left="9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3</w:t>
            </w:r>
            <w:r w:rsidR="00C8735F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712" w:type="dxa"/>
          </w:tcPr>
          <w:p w14:paraId="724355AF" w14:textId="2FB5C2A7" w:rsidR="00347A5E" w:rsidRPr="00BF2391" w:rsidRDefault="007B1EDF" w:rsidP="00BF2391">
            <w:pPr>
              <w:pStyle w:val="TableParagraph"/>
              <w:ind w:left="79" w:right="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9</w:t>
            </w:r>
            <w:r w:rsidR="00347A5E" w:rsidRPr="00BF2391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  <w:tc>
          <w:tcPr>
            <w:tcW w:w="724" w:type="dxa"/>
          </w:tcPr>
          <w:p w14:paraId="724355B0" w14:textId="1DA6F64B" w:rsidR="00347A5E" w:rsidRPr="00BF2391" w:rsidRDefault="00C8735F" w:rsidP="00BF2391">
            <w:pPr>
              <w:pStyle w:val="TableParagraph"/>
              <w:ind w:left="79" w:right="17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2023</w:t>
            </w:r>
            <w:r w:rsidR="00347A5E" w:rsidRPr="00BF2391">
              <w:rPr>
                <w:rFonts w:ascii="Times New Roman" w:hAnsi="Times New Roman" w:cs="Times New Roman"/>
                <w:color w:val="221F1F"/>
                <w:sz w:val="18"/>
              </w:rPr>
              <w:t>.</w:t>
            </w:r>
          </w:p>
        </w:tc>
      </w:tr>
      <w:tr w:rsidR="00347A5E" w14:paraId="724355B9" w14:textId="77777777">
        <w:trPr>
          <w:trHeight w:val="426"/>
        </w:trPr>
        <w:tc>
          <w:tcPr>
            <w:tcW w:w="449" w:type="dxa"/>
            <w:vMerge/>
            <w:tcBorders>
              <w:top w:val="nil"/>
            </w:tcBorders>
            <w:shd w:val="clear" w:color="auto" w:fill="CCCCCC"/>
          </w:tcPr>
          <w:p w14:paraId="724355B2" w14:textId="77777777" w:rsidR="00347A5E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  <w:shd w:val="clear" w:color="auto" w:fill="CCCCCC"/>
          </w:tcPr>
          <w:p w14:paraId="724355B3" w14:textId="77777777" w:rsidR="00347A5E" w:rsidRPr="00BF2391" w:rsidRDefault="00347A5E" w:rsidP="00BF2391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shd w:val="clear" w:color="auto" w:fill="CCCCCC"/>
          </w:tcPr>
          <w:p w14:paraId="724355B4" w14:textId="77777777" w:rsidR="00347A5E" w:rsidRPr="00BF2391" w:rsidRDefault="00347A5E" w:rsidP="00BF2391">
            <w:pPr>
              <w:pStyle w:val="TableParagraph"/>
              <w:ind w:left="543" w:right="52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2" w:type="dxa"/>
            <w:shd w:val="clear" w:color="auto" w:fill="CCCCCC"/>
          </w:tcPr>
          <w:p w14:paraId="724355B5" w14:textId="77777777" w:rsidR="00347A5E" w:rsidRPr="00BF2391" w:rsidRDefault="00347A5E" w:rsidP="00BF2391">
            <w:pPr>
              <w:pStyle w:val="TableParagraph"/>
              <w:ind w:right="85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05" w:type="dxa"/>
            <w:shd w:val="clear" w:color="auto" w:fill="CCCCCC"/>
          </w:tcPr>
          <w:p w14:paraId="724355B6" w14:textId="77777777" w:rsidR="00347A5E" w:rsidRPr="00BF2391" w:rsidRDefault="00347A5E" w:rsidP="00BF2391">
            <w:pPr>
              <w:pStyle w:val="TableParagraph"/>
              <w:ind w:left="98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Datum</w:t>
            </w:r>
          </w:p>
        </w:tc>
        <w:tc>
          <w:tcPr>
            <w:tcW w:w="712" w:type="dxa"/>
            <w:shd w:val="clear" w:color="auto" w:fill="CCCCCC"/>
          </w:tcPr>
          <w:p w14:paraId="724355B7" w14:textId="77777777" w:rsidR="00347A5E" w:rsidRPr="00BF2391" w:rsidRDefault="00347A5E" w:rsidP="00BF2391">
            <w:pPr>
              <w:pStyle w:val="TableParagraph"/>
              <w:ind w:left="78" w:right="57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Mjesec</w:t>
            </w:r>
          </w:p>
        </w:tc>
        <w:tc>
          <w:tcPr>
            <w:tcW w:w="724" w:type="dxa"/>
            <w:shd w:val="clear" w:color="auto" w:fill="CCCCCC"/>
          </w:tcPr>
          <w:p w14:paraId="724355B8" w14:textId="77777777" w:rsidR="00347A5E" w:rsidRPr="00BF2391" w:rsidRDefault="00347A5E" w:rsidP="00BF2391">
            <w:pPr>
              <w:pStyle w:val="TableParagraph"/>
              <w:ind w:left="79" w:right="59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Godina</w:t>
            </w:r>
          </w:p>
        </w:tc>
      </w:tr>
      <w:tr w:rsidR="00347A5E" w14:paraId="724355BD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BA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BB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sudionika: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BC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broj:</w:t>
            </w:r>
          </w:p>
        </w:tc>
      </w:tr>
      <w:tr w:rsidR="00347A5E" w14:paraId="724355C6" w14:textId="77777777">
        <w:trPr>
          <w:trHeight w:val="638"/>
        </w:trPr>
        <w:tc>
          <w:tcPr>
            <w:tcW w:w="449" w:type="dxa"/>
            <w:shd w:val="clear" w:color="auto" w:fill="F1F1F1"/>
          </w:tcPr>
          <w:p w14:paraId="724355BE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BF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0" w14:textId="77777777" w:rsidR="00347A5E" w:rsidRPr="00BF2391" w:rsidRDefault="00347A5E" w:rsidP="00BF2391">
            <w:pPr>
              <w:pStyle w:val="TableParagraph"/>
              <w:ind w:left="6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1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2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2353" w:type="dxa"/>
            <w:gridSpan w:val="2"/>
          </w:tcPr>
          <w:p w14:paraId="724355C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C4" w14:textId="728BDFF1" w:rsidR="00347A5E" w:rsidRPr="00BF2391" w:rsidRDefault="00111A92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140</w:t>
            </w:r>
          </w:p>
        </w:tc>
        <w:tc>
          <w:tcPr>
            <w:tcW w:w="2141" w:type="dxa"/>
            <w:gridSpan w:val="3"/>
          </w:tcPr>
          <w:p w14:paraId="724355C5" w14:textId="77777777" w:rsidR="00347A5E" w:rsidRPr="00BF2391" w:rsidRDefault="00347A5E" w:rsidP="00BF2391">
            <w:pPr>
              <w:pStyle w:val="TableParagraph"/>
              <w:ind w:left="98" w:right="84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 mogućnošću odstupanja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8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učenika</w:t>
            </w:r>
          </w:p>
        </w:tc>
      </w:tr>
      <w:tr w:rsidR="00347A5E" w14:paraId="724355CB" w14:textId="77777777">
        <w:trPr>
          <w:trHeight w:val="429"/>
        </w:trPr>
        <w:tc>
          <w:tcPr>
            <w:tcW w:w="449" w:type="dxa"/>
            <w:shd w:val="clear" w:color="auto" w:fill="F1F1F1"/>
          </w:tcPr>
          <w:p w14:paraId="724355C7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8" w14:textId="77777777" w:rsidR="00347A5E" w:rsidRPr="00BF2391" w:rsidRDefault="00347A5E" w:rsidP="00BF2391">
            <w:pPr>
              <w:pStyle w:val="TableParagraph"/>
              <w:ind w:left="72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9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Predviđeni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učitelja</w:t>
            </w:r>
          </w:p>
        </w:tc>
        <w:tc>
          <w:tcPr>
            <w:tcW w:w="4494" w:type="dxa"/>
            <w:gridSpan w:val="5"/>
            <w:shd w:val="clear" w:color="auto" w:fill="F1F1F1"/>
          </w:tcPr>
          <w:p w14:paraId="724355CA" w14:textId="6E3B2C81" w:rsidR="00347A5E" w:rsidRPr="00BF2391" w:rsidRDefault="00F845A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12</w:t>
            </w:r>
          </w:p>
        </w:tc>
      </w:tr>
      <w:tr w:rsidR="00347A5E" w14:paraId="724355D0" w14:textId="77777777">
        <w:trPr>
          <w:trHeight w:val="426"/>
        </w:trPr>
        <w:tc>
          <w:tcPr>
            <w:tcW w:w="449" w:type="dxa"/>
            <w:shd w:val="clear" w:color="auto" w:fill="F1F1F1"/>
          </w:tcPr>
          <w:p w14:paraId="724355CC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1F1F1"/>
          </w:tcPr>
          <w:p w14:paraId="724355CD" w14:textId="77777777" w:rsidR="00347A5E" w:rsidRPr="00BF2391" w:rsidRDefault="00347A5E" w:rsidP="00BF2391">
            <w:pPr>
              <w:pStyle w:val="TableParagraph"/>
              <w:ind w:left="56" w:righ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c)</w:t>
            </w:r>
          </w:p>
        </w:tc>
        <w:tc>
          <w:tcPr>
            <w:tcW w:w="3750" w:type="dxa"/>
            <w:tcBorders>
              <w:left w:val="nil"/>
            </w:tcBorders>
            <w:shd w:val="clear" w:color="auto" w:fill="F1F1F1"/>
          </w:tcPr>
          <w:p w14:paraId="724355CE" w14:textId="77777777" w:rsidR="00347A5E" w:rsidRPr="00BF2391" w:rsidRDefault="00347A5E" w:rsidP="00BF2391">
            <w:pPr>
              <w:pStyle w:val="TableParagraph"/>
              <w:ind w:left="101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Očekivani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broj</w:t>
            </w:r>
            <w:r w:rsidRPr="00BF2391">
              <w:rPr>
                <w:rFonts w:ascii="Times New Roman" w:hAnsi="Times New Roman" w:cs="Times New Roman"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gratis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ponuda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učenike</w:t>
            </w:r>
          </w:p>
        </w:tc>
        <w:tc>
          <w:tcPr>
            <w:tcW w:w="4494" w:type="dxa"/>
            <w:gridSpan w:val="5"/>
          </w:tcPr>
          <w:p w14:paraId="724355CF" w14:textId="4E7577ED" w:rsidR="00347A5E" w:rsidRPr="00BF2391" w:rsidRDefault="00F845A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21F1F"/>
                <w:sz w:val="18"/>
              </w:rPr>
              <w:t>6</w:t>
            </w:r>
          </w:p>
        </w:tc>
      </w:tr>
      <w:tr w:rsidR="00347A5E" w14:paraId="724355D4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1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2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Plan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puta: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D3" w14:textId="77777777" w:rsidR="00347A5E" w:rsidRPr="00BF2391" w:rsidRDefault="00347A5E" w:rsidP="00BF2391">
            <w:pPr>
              <w:pStyle w:val="TableParagraph"/>
              <w:ind w:left="1631" w:right="16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Upisati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5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traženo:</w:t>
            </w:r>
          </w:p>
        </w:tc>
      </w:tr>
      <w:tr w:rsidR="00347A5E" w14:paraId="724355D8" w14:textId="77777777">
        <w:trPr>
          <w:trHeight w:val="426"/>
        </w:trPr>
        <w:tc>
          <w:tcPr>
            <w:tcW w:w="449" w:type="dxa"/>
          </w:tcPr>
          <w:p w14:paraId="724355D5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6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Mjesto</w:t>
            </w:r>
            <w:r w:rsidRPr="00BF2391">
              <w:rPr>
                <w:rFonts w:ascii="Times New Roman" w:hAnsi="Times New Roman" w:cs="Times New Roman"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polaska</w:t>
            </w:r>
          </w:p>
        </w:tc>
        <w:tc>
          <w:tcPr>
            <w:tcW w:w="4494" w:type="dxa"/>
            <w:gridSpan w:val="5"/>
          </w:tcPr>
          <w:p w14:paraId="724355D7" w14:textId="20C7B25A" w:rsidR="00347A5E" w:rsidRPr="00BF2391" w:rsidRDefault="00CD07E4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Split</w:t>
            </w:r>
          </w:p>
        </w:tc>
      </w:tr>
      <w:tr w:rsidR="00347A5E" w14:paraId="724355DD" w14:textId="77777777">
        <w:trPr>
          <w:trHeight w:val="637"/>
        </w:trPr>
        <w:tc>
          <w:tcPr>
            <w:tcW w:w="449" w:type="dxa"/>
          </w:tcPr>
          <w:p w14:paraId="724355D9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724355DA" w14:textId="77777777" w:rsidR="00347A5E" w:rsidRPr="00BF2391" w:rsidRDefault="00347A5E" w:rsidP="00BF2391">
            <w:pPr>
              <w:pStyle w:val="TableParagraph"/>
              <w:ind w:left="95" w:right="66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Imena mjesta (gradova i/ili naselja) koja se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posjećuju:</w:t>
            </w:r>
          </w:p>
        </w:tc>
        <w:tc>
          <w:tcPr>
            <w:tcW w:w="4494" w:type="dxa"/>
            <w:gridSpan w:val="5"/>
          </w:tcPr>
          <w:p w14:paraId="724355DC" w14:textId="4CE86983" w:rsidR="00347A5E" w:rsidRPr="00BF2391" w:rsidRDefault="00F845AE" w:rsidP="00F84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Nica,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Avignon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Figueres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Lloret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 de Mar, Barcelona,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Port</w:t>
            </w:r>
            <w:proofErr w:type="spellEnd"/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</w:rPr>
              <w:t>Aventura</w:t>
            </w:r>
            <w:proofErr w:type="spellEnd"/>
          </w:p>
        </w:tc>
      </w:tr>
      <w:tr w:rsidR="00347A5E" w14:paraId="724355E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DE" w14:textId="77777777" w:rsidR="00347A5E" w:rsidRDefault="00347A5E" w:rsidP="00BF2391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111" w:type="dxa"/>
            <w:gridSpan w:val="2"/>
            <w:shd w:val="clear" w:color="auto" w:fill="CCCCCC"/>
          </w:tcPr>
          <w:p w14:paraId="724355DF" w14:textId="77777777" w:rsidR="00347A5E" w:rsidRPr="00BF2391" w:rsidRDefault="00347A5E" w:rsidP="00BF239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Vrsta</w:t>
            </w:r>
            <w:r w:rsidRPr="00BF2391">
              <w:rPr>
                <w:rFonts w:ascii="Times New Roman" w:hAnsi="Times New Roman" w:cs="Times New Roman"/>
                <w:b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b/>
                <w:color w:val="221F1F"/>
                <w:sz w:val="18"/>
              </w:rPr>
              <w:t>prijevoza:</w:t>
            </w:r>
          </w:p>
        </w:tc>
        <w:tc>
          <w:tcPr>
            <w:tcW w:w="4494" w:type="dxa"/>
            <w:gridSpan w:val="5"/>
            <w:shd w:val="clear" w:color="auto" w:fill="CCCCCC"/>
          </w:tcPr>
          <w:p w14:paraId="724355E0" w14:textId="77777777" w:rsidR="00347A5E" w:rsidRPr="00BF2391" w:rsidRDefault="00347A5E" w:rsidP="00BF2391">
            <w:pPr>
              <w:pStyle w:val="TableParagraph"/>
              <w:ind w:left="96"/>
              <w:rPr>
                <w:rFonts w:ascii="Times New Roman" w:hAnsi="Times New Roman" w:cs="Times New Roman"/>
                <w:i/>
                <w:sz w:val="18"/>
              </w:rPr>
            </w:pP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Traženo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označiti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s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X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2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ili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3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dopisati</w:t>
            </w:r>
            <w:r w:rsidRPr="00BF2391">
              <w:rPr>
                <w:rFonts w:ascii="Times New Roman" w:hAnsi="Times New Roman" w:cs="Times New Roman"/>
                <w:i/>
                <w:color w:val="221F1F"/>
                <w:spacing w:val="-4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i/>
                <w:color w:val="221F1F"/>
                <w:sz w:val="18"/>
              </w:rPr>
              <w:t>kombinacije:</w:t>
            </w:r>
          </w:p>
        </w:tc>
      </w:tr>
      <w:tr w:rsidR="00347A5E" w14:paraId="724355E8" w14:textId="77777777">
        <w:trPr>
          <w:trHeight w:val="640"/>
        </w:trPr>
        <w:tc>
          <w:tcPr>
            <w:tcW w:w="449" w:type="dxa"/>
          </w:tcPr>
          <w:p w14:paraId="724355E2" w14:textId="77777777" w:rsidR="00347A5E" w:rsidRDefault="00347A5E" w:rsidP="00BF23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3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4" w14:textId="77777777" w:rsidR="00347A5E" w:rsidRPr="00BF2391" w:rsidRDefault="00347A5E" w:rsidP="00F845AE">
            <w:pPr>
              <w:pStyle w:val="TableParagraph"/>
              <w:ind w:right="68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a)</w:t>
            </w:r>
          </w:p>
        </w:tc>
        <w:tc>
          <w:tcPr>
            <w:tcW w:w="3750" w:type="dxa"/>
            <w:tcBorders>
              <w:left w:val="nil"/>
            </w:tcBorders>
          </w:tcPr>
          <w:p w14:paraId="14F8A023" w14:textId="77777777" w:rsidR="00F845AE" w:rsidRDefault="00F845AE" w:rsidP="00BF2391">
            <w:pPr>
              <w:pStyle w:val="TableParagraph"/>
              <w:ind w:left="101" w:right="70"/>
              <w:rPr>
                <w:rFonts w:ascii="Times New Roman" w:hAnsi="Times New Roman" w:cs="Times New Roman"/>
                <w:color w:val="221F1F"/>
                <w:sz w:val="18"/>
              </w:rPr>
            </w:pPr>
          </w:p>
          <w:p w14:paraId="724355E5" w14:textId="1D7E6515" w:rsidR="00347A5E" w:rsidRPr="00BF2391" w:rsidRDefault="00347A5E" w:rsidP="00BF2391">
            <w:pPr>
              <w:pStyle w:val="TableParagraph"/>
              <w:ind w:left="101" w:right="70"/>
              <w:rPr>
                <w:rFonts w:ascii="Times New Roman" w:hAnsi="Times New Roman" w:cs="Times New Roman"/>
                <w:sz w:val="18"/>
              </w:rPr>
            </w:pP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Autobus koji udovoljava zakonskim propisima</w:t>
            </w:r>
            <w:r w:rsidRPr="00BF2391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="00F845AE">
              <w:rPr>
                <w:rFonts w:ascii="Times New Roman" w:hAnsi="Times New Roman" w:cs="Times New Roman"/>
                <w:color w:val="221F1F"/>
                <w:spacing w:val="-37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za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prijevoz</w:t>
            </w:r>
            <w:r w:rsidRPr="00BF2391">
              <w:rPr>
                <w:rFonts w:ascii="Times New Roman" w:hAnsi="Times New Roman" w:cs="Times New Roman"/>
                <w:color w:val="221F1F"/>
                <w:spacing w:val="1"/>
                <w:sz w:val="18"/>
              </w:rPr>
              <w:t xml:space="preserve"> </w:t>
            </w:r>
            <w:r w:rsidRPr="00BF2391">
              <w:rPr>
                <w:rFonts w:ascii="Times New Roman" w:hAnsi="Times New Roman" w:cs="Times New Roman"/>
                <w:color w:val="221F1F"/>
                <w:sz w:val="18"/>
              </w:rPr>
              <w:t>učenika</w:t>
            </w:r>
          </w:p>
        </w:tc>
        <w:tc>
          <w:tcPr>
            <w:tcW w:w="4494" w:type="dxa"/>
            <w:gridSpan w:val="5"/>
          </w:tcPr>
          <w:p w14:paraId="724355E6" w14:textId="77777777" w:rsidR="00347A5E" w:rsidRPr="00BF2391" w:rsidRDefault="00347A5E" w:rsidP="00BF2391">
            <w:pPr>
              <w:pStyle w:val="TableParagraph"/>
              <w:rPr>
                <w:rFonts w:ascii="Times New Roman" w:hAnsi="Times New Roman" w:cs="Times New Roman"/>
                <w:sz w:val="17"/>
              </w:rPr>
            </w:pPr>
          </w:p>
          <w:p w14:paraId="724355E7" w14:textId="0562328B" w:rsidR="00347A5E" w:rsidRPr="00BF2391" w:rsidRDefault="00F845AE" w:rsidP="00BF2391">
            <w:pPr>
              <w:pStyle w:val="TableParagraph"/>
              <w:ind w:lef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</w:tr>
    </w:tbl>
    <w:p w14:paraId="724355E9" w14:textId="77777777" w:rsidR="007C2F29" w:rsidRDefault="007C2F29">
      <w:pPr>
        <w:rPr>
          <w:sz w:val="18"/>
        </w:rPr>
        <w:sectPr w:rsidR="007C2F29">
          <w:footerReference w:type="default" r:id="rId9"/>
          <w:type w:val="continuous"/>
          <w:pgSz w:w="11910" w:h="16840"/>
          <w:pgMar w:top="1520" w:right="1300" w:bottom="1630" w:left="1300" w:header="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61"/>
        <w:gridCol w:w="3036"/>
        <w:gridCol w:w="714"/>
        <w:gridCol w:w="2354"/>
        <w:gridCol w:w="830"/>
        <w:gridCol w:w="1312"/>
      </w:tblGrid>
      <w:tr w:rsidR="007C2F29" w14:paraId="724355EE" w14:textId="77777777">
        <w:trPr>
          <w:trHeight w:val="429"/>
        </w:trPr>
        <w:tc>
          <w:tcPr>
            <w:tcW w:w="449" w:type="dxa"/>
          </w:tcPr>
          <w:p w14:paraId="724355EA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EB" w14:textId="77777777" w:rsidR="007C2F29" w:rsidRDefault="00F672F3">
            <w:pPr>
              <w:pStyle w:val="TableParagraph"/>
              <w:spacing w:before="93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EC" w14:textId="77777777" w:rsidR="007C2F29" w:rsidRDefault="00F672F3">
            <w:pPr>
              <w:pStyle w:val="TableParagraph"/>
              <w:spacing w:before="93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Vlak</w:t>
            </w:r>
          </w:p>
        </w:tc>
        <w:tc>
          <w:tcPr>
            <w:tcW w:w="4496" w:type="dxa"/>
            <w:gridSpan w:val="3"/>
          </w:tcPr>
          <w:p w14:paraId="724355ED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5F3" w14:textId="77777777">
        <w:trPr>
          <w:trHeight w:val="426"/>
        </w:trPr>
        <w:tc>
          <w:tcPr>
            <w:tcW w:w="449" w:type="dxa"/>
          </w:tcPr>
          <w:p w14:paraId="724355E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0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1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Brod</w:t>
            </w:r>
          </w:p>
        </w:tc>
        <w:tc>
          <w:tcPr>
            <w:tcW w:w="4496" w:type="dxa"/>
            <w:gridSpan w:val="3"/>
          </w:tcPr>
          <w:p w14:paraId="724355F2" w14:textId="7F770F47" w:rsidR="007C2F29" w:rsidRDefault="007C2F29">
            <w:pPr>
              <w:pStyle w:val="TableParagraph"/>
              <w:spacing w:before="90"/>
              <w:ind w:left="96"/>
              <w:rPr>
                <w:sz w:val="18"/>
              </w:rPr>
            </w:pPr>
          </w:p>
        </w:tc>
      </w:tr>
      <w:tr w:rsidR="007C2F29" w14:paraId="724355F8" w14:textId="77777777">
        <w:trPr>
          <w:trHeight w:val="426"/>
        </w:trPr>
        <w:tc>
          <w:tcPr>
            <w:tcW w:w="449" w:type="dxa"/>
          </w:tcPr>
          <w:p w14:paraId="724355F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5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6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Zrakoplov</w:t>
            </w:r>
          </w:p>
        </w:tc>
        <w:tc>
          <w:tcPr>
            <w:tcW w:w="4496" w:type="dxa"/>
            <w:gridSpan w:val="3"/>
          </w:tcPr>
          <w:p w14:paraId="724355F7" w14:textId="2339B8DE" w:rsidR="007C2F29" w:rsidRDefault="00F845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7C2F29" w14:paraId="724355FD" w14:textId="77777777">
        <w:trPr>
          <w:trHeight w:val="426"/>
        </w:trPr>
        <w:tc>
          <w:tcPr>
            <w:tcW w:w="449" w:type="dxa"/>
          </w:tcPr>
          <w:p w14:paraId="724355F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5FA" w14:textId="77777777" w:rsidR="007C2F29" w:rsidRDefault="00F672F3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5FB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Kombinirani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</w:t>
            </w:r>
          </w:p>
        </w:tc>
        <w:tc>
          <w:tcPr>
            <w:tcW w:w="4496" w:type="dxa"/>
            <w:gridSpan w:val="3"/>
          </w:tcPr>
          <w:p w14:paraId="724355FC" w14:textId="4B3D89D4" w:rsidR="007C2F29" w:rsidRDefault="00F845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X (autobusom i zrakoplovom) </w:t>
            </w:r>
          </w:p>
        </w:tc>
      </w:tr>
      <w:tr w:rsidR="007C2F29" w14:paraId="72435601" w14:textId="77777777">
        <w:trPr>
          <w:trHeight w:val="426"/>
        </w:trPr>
        <w:tc>
          <w:tcPr>
            <w:tcW w:w="449" w:type="dxa"/>
            <w:shd w:val="clear" w:color="auto" w:fill="CCCCCC"/>
          </w:tcPr>
          <w:p w14:paraId="724355FE" w14:textId="77777777" w:rsidR="007C2F29" w:rsidRDefault="00F672F3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5FF" w14:textId="77777777" w:rsidR="007C2F29" w:rsidRDefault="00F672F3">
            <w:pPr>
              <w:pStyle w:val="TableParagraph"/>
              <w:spacing w:before="90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prehrana: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00" w14:textId="77777777" w:rsidR="007C2F29" w:rsidRDefault="00F672F3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X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traženo:</w:t>
            </w:r>
          </w:p>
        </w:tc>
      </w:tr>
      <w:tr w:rsidR="007C2F29" w14:paraId="72435606" w14:textId="77777777">
        <w:trPr>
          <w:trHeight w:val="426"/>
        </w:trPr>
        <w:tc>
          <w:tcPr>
            <w:tcW w:w="449" w:type="dxa"/>
          </w:tcPr>
          <w:p w14:paraId="72435602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3" w14:textId="77777777" w:rsidR="007C2F29" w:rsidRDefault="00F672F3">
            <w:pPr>
              <w:pStyle w:val="TableParagraph"/>
              <w:spacing w:before="92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4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Hostel</w:t>
            </w:r>
          </w:p>
        </w:tc>
        <w:tc>
          <w:tcPr>
            <w:tcW w:w="4496" w:type="dxa"/>
            <w:gridSpan w:val="3"/>
          </w:tcPr>
          <w:p w14:paraId="72435605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0B" w14:textId="77777777">
        <w:trPr>
          <w:trHeight w:val="428"/>
        </w:trPr>
        <w:tc>
          <w:tcPr>
            <w:tcW w:w="449" w:type="dxa"/>
          </w:tcPr>
          <w:p w14:paraId="72435607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8" w14:textId="77777777" w:rsidR="007C2F29" w:rsidRDefault="00F672F3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9" w14:textId="77777777" w:rsidR="007C2F29" w:rsidRDefault="00F672F3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Hotel,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ako je moguće:</w:t>
            </w:r>
          </w:p>
        </w:tc>
        <w:tc>
          <w:tcPr>
            <w:tcW w:w="4496" w:type="dxa"/>
            <w:gridSpan w:val="3"/>
          </w:tcPr>
          <w:p w14:paraId="7243560A" w14:textId="1624EACE" w:rsidR="007C2F29" w:rsidRDefault="00AB31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636A54">
              <w:rPr>
                <w:rFonts w:ascii="Times New Roman"/>
                <w:sz w:val="18"/>
              </w:rPr>
              <w:t>X</w:t>
            </w:r>
            <w:r>
              <w:rPr>
                <w:rFonts w:ascii="Times New Roman"/>
                <w:sz w:val="18"/>
              </w:rPr>
              <w:t xml:space="preserve">                </w:t>
            </w:r>
            <w:r w:rsidR="00F845AE">
              <w:rPr>
                <w:rFonts w:ascii="Times New Roman"/>
                <w:sz w:val="18"/>
              </w:rPr>
              <w:t>(hotel s najmanje</w:t>
            </w:r>
            <w:r>
              <w:rPr>
                <w:i/>
              </w:rPr>
              <w:t>***</w:t>
            </w:r>
            <w:r w:rsidR="00F845AE">
              <w:rPr>
                <w:rFonts w:ascii="Times New Roman"/>
                <w:sz w:val="18"/>
              </w:rPr>
              <w:t>)</w:t>
            </w:r>
          </w:p>
        </w:tc>
      </w:tr>
      <w:tr w:rsidR="007C2F29" w14:paraId="72435610" w14:textId="77777777">
        <w:trPr>
          <w:trHeight w:val="456"/>
        </w:trPr>
        <w:tc>
          <w:tcPr>
            <w:tcW w:w="449" w:type="dxa"/>
          </w:tcPr>
          <w:p w14:paraId="7243560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0D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0E" w14:textId="77777777" w:rsidR="007C2F29" w:rsidRDefault="00F672F3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bliže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centru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0F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5" w14:textId="77777777">
        <w:trPr>
          <w:trHeight w:val="637"/>
        </w:trPr>
        <w:tc>
          <w:tcPr>
            <w:tcW w:w="449" w:type="dxa"/>
          </w:tcPr>
          <w:p w14:paraId="72435611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2" w14:textId="77777777" w:rsidR="007C2F29" w:rsidRDefault="00F672F3">
            <w:pPr>
              <w:pStyle w:val="TableParagraph"/>
              <w:spacing w:before="182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3" w14:textId="77777777" w:rsidR="007C2F29" w:rsidRDefault="00F672F3">
            <w:pPr>
              <w:pStyle w:val="TableParagraph"/>
              <w:spacing w:before="90"/>
              <w:ind w:left="101" w:right="242"/>
              <w:rPr>
                <w:sz w:val="18"/>
              </w:rPr>
            </w:pPr>
            <w:r>
              <w:rPr>
                <w:color w:val="221F1F"/>
                <w:sz w:val="18"/>
              </w:rPr>
              <w:t>izvan grada s mogućnošću korištenja javnog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prijevoza</w:t>
            </w:r>
          </w:p>
        </w:tc>
        <w:tc>
          <w:tcPr>
            <w:tcW w:w="4496" w:type="dxa"/>
            <w:gridSpan w:val="3"/>
          </w:tcPr>
          <w:p w14:paraId="72435614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A" w14:textId="77777777">
        <w:trPr>
          <w:trHeight w:val="455"/>
        </w:trPr>
        <w:tc>
          <w:tcPr>
            <w:tcW w:w="449" w:type="dxa"/>
          </w:tcPr>
          <w:p w14:paraId="72435616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7" w14:textId="77777777" w:rsidR="007C2F29" w:rsidRDefault="00F672F3">
            <w:pPr>
              <w:pStyle w:val="TableParagraph"/>
              <w:spacing w:before="91"/>
              <w:ind w:right="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221F1F"/>
                <w:sz w:val="18"/>
              </w:rPr>
              <w:t>☐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8" w14:textId="77777777" w:rsidR="007C2F29" w:rsidRDefault="00F672F3">
            <w:pPr>
              <w:pStyle w:val="TableParagraph"/>
              <w:spacing w:before="104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nije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bitna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udaljenost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od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19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1F" w14:textId="77777777">
        <w:trPr>
          <w:trHeight w:val="426"/>
        </w:trPr>
        <w:tc>
          <w:tcPr>
            <w:tcW w:w="449" w:type="dxa"/>
          </w:tcPr>
          <w:p w14:paraId="7243561B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1C" w14:textId="77777777" w:rsidR="007C2F29" w:rsidRDefault="00F672F3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1D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Pansion</w:t>
            </w:r>
          </w:p>
        </w:tc>
        <w:tc>
          <w:tcPr>
            <w:tcW w:w="4496" w:type="dxa"/>
            <w:gridSpan w:val="3"/>
          </w:tcPr>
          <w:p w14:paraId="7243561E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2F29" w14:paraId="72435624" w14:textId="77777777">
        <w:trPr>
          <w:trHeight w:val="426"/>
        </w:trPr>
        <w:tc>
          <w:tcPr>
            <w:tcW w:w="449" w:type="dxa"/>
          </w:tcPr>
          <w:p w14:paraId="72435620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1" w14:textId="77777777" w:rsidR="007C2F29" w:rsidRDefault="00F672F3">
            <w:pPr>
              <w:pStyle w:val="TableParagraph"/>
              <w:spacing w:before="90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2" w14:textId="77777777" w:rsidR="007C2F29" w:rsidRDefault="00F672F3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polupansiona</w:t>
            </w:r>
          </w:p>
        </w:tc>
        <w:tc>
          <w:tcPr>
            <w:tcW w:w="4496" w:type="dxa"/>
            <w:gridSpan w:val="3"/>
          </w:tcPr>
          <w:p w14:paraId="3E0D8563" w14:textId="77777777" w:rsidR="007C2F29" w:rsidRDefault="00C873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72435623" w14:textId="0438DC78" w:rsidR="00C8735F" w:rsidRDefault="00C873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C42361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X</w:t>
            </w:r>
          </w:p>
        </w:tc>
      </w:tr>
      <w:tr w:rsidR="007C2F29" w14:paraId="7243562B" w14:textId="77777777">
        <w:trPr>
          <w:trHeight w:val="637"/>
        </w:trPr>
        <w:tc>
          <w:tcPr>
            <w:tcW w:w="449" w:type="dxa"/>
          </w:tcPr>
          <w:p w14:paraId="72435625" w14:textId="27C2E94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6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7" w14:textId="77777777" w:rsidR="007C2F29" w:rsidRDefault="00F672F3">
            <w:pPr>
              <w:pStyle w:val="TableParagraph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8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29" w14:textId="77777777" w:rsidR="007C2F29" w:rsidRDefault="00F672F3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Prehrana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bazi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punoga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pansiona</w:t>
            </w:r>
          </w:p>
        </w:tc>
        <w:tc>
          <w:tcPr>
            <w:tcW w:w="4496" w:type="dxa"/>
            <w:gridSpan w:val="3"/>
          </w:tcPr>
          <w:p w14:paraId="3433F7BD" w14:textId="05F8B24B" w:rsidR="00320755" w:rsidRPr="00320755" w:rsidRDefault="00320755" w:rsidP="00320755">
            <w:pPr>
              <w:spacing w:line="238" w:lineRule="exact"/>
              <w:ind w:left="90"/>
            </w:pPr>
          </w:p>
          <w:p w14:paraId="7243562A" w14:textId="243B9C1C" w:rsidR="007C2F29" w:rsidRDefault="007C2F29" w:rsidP="00C8735F">
            <w:pPr>
              <w:pStyle w:val="TableParagraph"/>
              <w:spacing w:before="90"/>
              <w:ind w:right="717"/>
              <w:rPr>
                <w:sz w:val="18"/>
              </w:rPr>
            </w:pPr>
          </w:p>
        </w:tc>
      </w:tr>
      <w:tr w:rsidR="007C2F29" w14:paraId="72435632" w14:textId="77777777">
        <w:trPr>
          <w:trHeight w:val="1060"/>
        </w:trPr>
        <w:tc>
          <w:tcPr>
            <w:tcW w:w="449" w:type="dxa"/>
          </w:tcPr>
          <w:p w14:paraId="7243562C" w14:textId="77777777" w:rsidR="007C2F29" w:rsidRDefault="007C2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2D" w14:textId="77777777" w:rsidR="007C2F29" w:rsidRDefault="007C2F29">
            <w:pPr>
              <w:pStyle w:val="TableParagraph"/>
              <w:rPr>
                <w:rFonts w:ascii="Times New Roman"/>
                <w:sz w:val="20"/>
              </w:rPr>
            </w:pPr>
          </w:p>
          <w:p w14:paraId="7243562E" w14:textId="77777777" w:rsidR="007C2F29" w:rsidRDefault="00F672F3">
            <w:pPr>
              <w:pStyle w:val="TableParagraph"/>
              <w:spacing w:before="177"/>
              <w:ind w:left="33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f)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2F" w14:textId="77777777" w:rsidR="007C2F29" w:rsidRDefault="00F672F3">
            <w:pPr>
              <w:pStyle w:val="TableParagraph"/>
              <w:spacing w:before="90"/>
              <w:ind w:left="101" w:right="554"/>
              <w:rPr>
                <w:sz w:val="18"/>
              </w:rPr>
            </w:pPr>
            <w:r>
              <w:rPr>
                <w:color w:val="221F1F"/>
                <w:sz w:val="18"/>
              </w:rPr>
              <w:t>Drugi zahtjevi vezano uz smještaj i/ili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prehranu (npr. za učenike s teškoćama,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zdravstvenim problemima ili posebnom</w:t>
            </w:r>
            <w:r>
              <w:rPr>
                <w:color w:val="221F1F"/>
                <w:spacing w:val="-3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prehranom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sl.)</w:t>
            </w:r>
          </w:p>
        </w:tc>
        <w:tc>
          <w:tcPr>
            <w:tcW w:w="4496" w:type="dxa"/>
            <w:gridSpan w:val="3"/>
          </w:tcPr>
          <w:p w14:paraId="72435631" w14:textId="2350BB01" w:rsidR="007C2F29" w:rsidRDefault="007C2F29" w:rsidP="00F845AE">
            <w:pPr>
              <w:pStyle w:val="TableParagraph"/>
              <w:spacing w:before="1"/>
              <w:ind w:right="205"/>
              <w:rPr>
                <w:sz w:val="18"/>
              </w:rPr>
            </w:pPr>
          </w:p>
        </w:tc>
      </w:tr>
      <w:tr w:rsidR="007C2F29" w14:paraId="72435638" w14:textId="77777777">
        <w:trPr>
          <w:trHeight w:val="637"/>
        </w:trPr>
        <w:tc>
          <w:tcPr>
            <w:tcW w:w="449" w:type="dxa"/>
            <w:shd w:val="clear" w:color="auto" w:fill="CCCCCC"/>
          </w:tcPr>
          <w:p w14:paraId="72435633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4" w14:textId="77777777" w:rsidR="007C2F29" w:rsidRDefault="00F672F3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72435635" w14:textId="77777777" w:rsidR="007C2F29" w:rsidRDefault="007C2F29">
            <w:pPr>
              <w:pStyle w:val="TableParagraph"/>
              <w:rPr>
                <w:rFonts w:ascii="Times New Roman"/>
                <w:sz w:val="17"/>
              </w:rPr>
            </w:pPr>
          </w:p>
          <w:p w14:paraId="72435636" w14:textId="77777777" w:rsidR="007C2F29" w:rsidRDefault="00F672F3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ponude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uračunati:</w:t>
            </w:r>
          </w:p>
        </w:tc>
        <w:tc>
          <w:tcPr>
            <w:tcW w:w="4496" w:type="dxa"/>
            <w:gridSpan w:val="3"/>
            <w:shd w:val="clear" w:color="auto" w:fill="CCCCCC"/>
          </w:tcPr>
          <w:p w14:paraId="72435637" w14:textId="77777777" w:rsidR="007C2F29" w:rsidRDefault="00F672F3">
            <w:pPr>
              <w:pStyle w:val="TableParagraph"/>
              <w:spacing w:before="90"/>
              <w:ind w:left="96" w:right="25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ili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parka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prirode,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dvorca,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grada,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radionice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i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sl.:</w:t>
            </w:r>
          </w:p>
        </w:tc>
      </w:tr>
      <w:tr w:rsidR="00400687" w14:paraId="7243563F" w14:textId="77777777">
        <w:trPr>
          <w:trHeight w:val="849"/>
        </w:trPr>
        <w:tc>
          <w:tcPr>
            <w:tcW w:w="449" w:type="dxa"/>
          </w:tcPr>
          <w:p w14:paraId="72435639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3A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B" w14:textId="77777777" w:rsidR="00400687" w:rsidRDefault="00400687" w:rsidP="00400687">
            <w:pPr>
              <w:pStyle w:val="TableParagraph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3C" w14:textId="77777777" w:rsidR="00400687" w:rsidRDefault="00400687" w:rsidP="0040068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243563D" w14:textId="77777777" w:rsidR="00400687" w:rsidRDefault="00400687" w:rsidP="00400687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Ulaznice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</w:p>
        </w:tc>
        <w:tc>
          <w:tcPr>
            <w:tcW w:w="4496" w:type="dxa"/>
            <w:gridSpan w:val="3"/>
          </w:tcPr>
          <w:p w14:paraId="7243563E" w14:textId="3CDA2DD9" w:rsidR="00400687" w:rsidRDefault="00F845AE" w:rsidP="00C8735F">
            <w:pPr>
              <w:pStyle w:val="TableParagraph"/>
              <w:spacing w:before="92"/>
              <w:ind w:right="407"/>
              <w:rPr>
                <w:sz w:val="18"/>
              </w:rPr>
            </w:pPr>
            <w:proofErr w:type="spellStart"/>
            <w:r>
              <w:t>Palais</w:t>
            </w:r>
            <w:proofErr w:type="spellEnd"/>
            <w:r>
              <w:t xml:space="preserve"> de </w:t>
            </w:r>
            <w:proofErr w:type="spellStart"/>
            <w:r>
              <w:t>Papes</w:t>
            </w:r>
            <w:proofErr w:type="spellEnd"/>
            <w:r>
              <w:t xml:space="preserve"> u </w:t>
            </w:r>
            <w:proofErr w:type="spellStart"/>
            <w:r>
              <w:t>Avignonu</w:t>
            </w:r>
            <w:proofErr w:type="spellEnd"/>
            <w:r>
              <w:t>, Muzej „</w:t>
            </w:r>
            <w:proofErr w:type="spellStart"/>
            <w:r>
              <w:t>Fundacio</w:t>
            </w:r>
            <w:proofErr w:type="spellEnd"/>
            <w:r>
              <w:t xml:space="preserve"> Gala i Salvador Dali“, </w:t>
            </w:r>
            <w:r w:rsidR="00FD0082">
              <w:t xml:space="preserve">stadion FC Barcelona </w:t>
            </w:r>
            <w:proofErr w:type="spellStart"/>
            <w:r>
              <w:t>Ca</w:t>
            </w:r>
            <w:r w:rsidR="00FD0082">
              <w:t>mp</w:t>
            </w:r>
            <w:proofErr w:type="spellEnd"/>
            <w:r w:rsidR="00FD0082">
              <w:t xml:space="preserve"> Nou, Park </w:t>
            </w:r>
            <w:proofErr w:type="spellStart"/>
            <w:r w:rsidR="00FD0082">
              <w:t>Guell</w:t>
            </w:r>
            <w:proofErr w:type="spellEnd"/>
            <w:r w:rsidR="00FD0082">
              <w:t xml:space="preserve">, </w:t>
            </w:r>
            <w:proofErr w:type="spellStart"/>
            <w:r w:rsidR="00FD0082">
              <w:t>Port</w:t>
            </w:r>
            <w:proofErr w:type="spellEnd"/>
            <w:r w:rsidR="00FD0082">
              <w:t xml:space="preserve"> </w:t>
            </w:r>
            <w:proofErr w:type="spellStart"/>
            <w:r w:rsidR="00FD0082">
              <w:t>Aventura</w:t>
            </w:r>
            <w:proofErr w:type="spellEnd"/>
            <w:r w:rsidR="00236912">
              <w:t>, Muzej Picasso</w:t>
            </w:r>
            <w:bookmarkStart w:id="0" w:name="_GoBack"/>
            <w:bookmarkEnd w:id="0"/>
          </w:p>
        </w:tc>
      </w:tr>
      <w:tr w:rsidR="00400687" w14:paraId="72435644" w14:textId="77777777">
        <w:trPr>
          <w:trHeight w:val="428"/>
        </w:trPr>
        <w:tc>
          <w:tcPr>
            <w:tcW w:w="449" w:type="dxa"/>
          </w:tcPr>
          <w:p w14:paraId="7243564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1" w14:textId="77777777" w:rsidR="00400687" w:rsidRDefault="00400687" w:rsidP="00400687">
            <w:pPr>
              <w:pStyle w:val="TableParagraph"/>
              <w:spacing w:before="92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Sudjelovanje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radionicama</w:t>
            </w:r>
          </w:p>
        </w:tc>
        <w:tc>
          <w:tcPr>
            <w:tcW w:w="4496" w:type="dxa"/>
            <w:gridSpan w:val="3"/>
          </w:tcPr>
          <w:p w14:paraId="72435643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687" w14:paraId="72435649" w14:textId="77777777">
        <w:trPr>
          <w:trHeight w:val="426"/>
        </w:trPr>
        <w:tc>
          <w:tcPr>
            <w:tcW w:w="449" w:type="dxa"/>
          </w:tcPr>
          <w:p w14:paraId="7243564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46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7243564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Turističkog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vodiča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razgled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grada</w:t>
            </w:r>
          </w:p>
        </w:tc>
        <w:tc>
          <w:tcPr>
            <w:tcW w:w="4496" w:type="dxa"/>
            <w:gridSpan w:val="3"/>
          </w:tcPr>
          <w:p w14:paraId="72435648" w14:textId="4E0B0C3B" w:rsidR="00400687" w:rsidRPr="00FD0082" w:rsidRDefault="00FD0082" w:rsidP="00400687">
            <w:pPr>
              <w:pStyle w:val="TableParagraph"/>
              <w:spacing w:before="90"/>
              <w:ind w:left="96"/>
              <w:rPr>
                <w:iCs/>
                <w:sz w:val="18"/>
              </w:rPr>
            </w:pPr>
            <w:r w:rsidRPr="00FD0082">
              <w:rPr>
                <w:iCs/>
                <w:color w:val="221F1F"/>
                <w:sz w:val="18"/>
              </w:rPr>
              <w:t>prema programu</w:t>
            </w:r>
          </w:p>
        </w:tc>
      </w:tr>
      <w:tr w:rsidR="00400687" w14:paraId="7243564F" w14:textId="77777777">
        <w:trPr>
          <w:trHeight w:val="638"/>
        </w:trPr>
        <w:tc>
          <w:tcPr>
            <w:tcW w:w="449" w:type="dxa"/>
            <w:shd w:val="clear" w:color="auto" w:fill="CCCCCC"/>
          </w:tcPr>
          <w:p w14:paraId="7243564A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B" w14:textId="77777777" w:rsidR="00400687" w:rsidRDefault="00400687" w:rsidP="00400687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6465" w:type="dxa"/>
            <w:gridSpan w:val="4"/>
            <w:shd w:val="clear" w:color="auto" w:fill="CCCCCC"/>
          </w:tcPr>
          <w:p w14:paraId="7243564C" w14:textId="77777777" w:rsidR="00400687" w:rsidRDefault="00400687" w:rsidP="00400687">
            <w:pPr>
              <w:pStyle w:val="TableParagraph"/>
              <w:rPr>
                <w:rFonts w:ascii="Times New Roman"/>
                <w:sz w:val="17"/>
              </w:rPr>
            </w:pPr>
          </w:p>
          <w:p w14:paraId="7243564D" w14:textId="77777777" w:rsidR="00400687" w:rsidRDefault="00400687" w:rsidP="00400687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cijenu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uključiti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i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stavke putnog</w:t>
            </w:r>
            <w:r>
              <w:rPr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osiguranja</w:t>
            </w:r>
            <w:r>
              <w:rPr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od:</w:t>
            </w:r>
          </w:p>
        </w:tc>
        <w:tc>
          <w:tcPr>
            <w:tcW w:w="2142" w:type="dxa"/>
            <w:gridSpan w:val="2"/>
            <w:shd w:val="clear" w:color="auto" w:fill="CCCCCC"/>
          </w:tcPr>
          <w:p w14:paraId="7243564E" w14:textId="77777777" w:rsidR="00400687" w:rsidRDefault="00400687" w:rsidP="00400687">
            <w:pPr>
              <w:pStyle w:val="TableParagraph"/>
              <w:spacing w:before="91"/>
              <w:ind w:left="97" w:right="316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</w:t>
            </w:r>
            <w:r>
              <w:rPr>
                <w:i/>
                <w:color w:val="221F1F"/>
                <w:spacing w:val="-37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dopisati (za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br.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12):</w:t>
            </w:r>
          </w:p>
        </w:tc>
      </w:tr>
      <w:tr w:rsidR="00400687" w14:paraId="72435654" w14:textId="77777777">
        <w:trPr>
          <w:trHeight w:val="426"/>
        </w:trPr>
        <w:tc>
          <w:tcPr>
            <w:tcW w:w="449" w:type="dxa"/>
          </w:tcPr>
          <w:p w14:paraId="7243565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1" w14:textId="77777777" w:rsidR="00400687" w:rsidRDefault="00400687" w:rsidP="00400687">
            <w:pPr>
              <w:pStyle w:val="TableParagraph"/>
              <w:spacing w:before="90"/>
              <w:ind w:left="6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2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posljedica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nesretnoga slučaja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putovanju</w:t>
            </w:r>
          </w:p>
        </w:tc>
        <w:tc>
          <w:tcPr>
            <w:tcW w:w="2142" w:type="dxa"/>
            <w:gridSpan w:val="2"/>
          </w:tcPr>
          <w:p w14:paraId="72435653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59" w14:textId="77777777">
        <w:trPr>
          <w:trHeight w:val="426"/>
        </w:trPr>
        <w:tc>
          <w:tcPr>
            <w:tcW w:w="449" w:type="dxa"/>
          </w:tcPr>
          <w:p w14:paraId="7243565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6" w14:textId="77777777" w:rsidR="00400687" w:rsidRDefault="00400687" w:rsidP="00400687">
            <w:pPr>
              <w:pStyle w:val="TableParagraph"/>
              <w:spacing w:before="90"/>
              <w:ind w:left="72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b)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5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zdravstvenog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osiguranja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za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vrijeme puta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boravka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inozemstvu</w:t>
            </w:r>
          </w:p>
        </w:tc>
        <w:tc>
          <w:tcPr>
            <w:tcW w:w="2142" w:type="dxa"/>
            <w:gridSpan w:val="2"/>
          </w:tcPr>
          <w:p w14:paraId="72435658" w14:textId="7106814E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5F" w14:textId="77777777" w:rsidTr="009B46EC">
        <w:trPr>
          <w:trHeight w:val="512"/>
        </w:trPr>
        <w:tc>
          <w:tcPr>
            <w:tcW w:w="449" w:type="dxa"/>
          </w:tcPr>
          <w:p w14:paraId="7243565A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5B" w14:textId="77777777" w:rsidR="00400687" w:rsidRDefault="00400687" w:rsidP="00400687">
            <w:pPr>
              <w:pStyle w:val="TableParagraph"/>
              <w:spacing w:before="90"/>
              <w:ind w:left="56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c)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5C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otkaza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putovanja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5D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5E" w14:textId="77777777" w:rsidR="00400687" w:rsidRDefault="00400687" w:rsidP="0071351C">
            <w:pPr>
              <w:pStyle w:val="TableParagraph"/>
              <w:spacing w:before="90"/>
              <w:ind w:lef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X</w:t>
            </w:r>
          </w:p>
        </w:tc>
      </w:tr>
      <w:tr w:rsidR="00400687" w14:paraId="72435664" w14:textId="77777777">
        <w:trPr>
          <w:trHeight w:val="428"/>
        </w:trPr>
        <w:tc>
          <w:tcPr>
            <w:tcW w:w="449" w:type="dxa"/>
          </w:tcPr>
          <w:p w14:paraId="72435660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1" w14:textId="77777777" w:rsidR="00400687" w:rsidRDefault="00400687" w:rsidP="00400687">
            <w:pPr>
              <w:pStyle w:val="TableParagraph"/>
              <w:spacing w:before="92"/>
              <w:ind w:left="75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d)</w:t>
            </w:r>
          </w:p>
        </w:tc>
        <w:tc>
          <w:tcPr>
            <w:tcW w:w="6104" w:type="dxa"/>
            <w:gridSpan w:val="3"/>
            <w:tcBorders>
              <w:left w:val="nil"/>
            </w:tcBorders>
          </w:tcPr>
          <w:p w14:paraId="72435662" w14:textId="77777777" w:rsidR="00400687" w:rsidRDefault="00400687" w:rsidP="00400687">
            <w:pPr>
              <w:pStyle w:val="TableParagraph"/>
              <w:spacing w:before="92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troškova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pomoći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povratka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mjesto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polazišta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slučaju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nesreće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bolesti</w:t>
            </w:r>
          </w:p>
        </w:tc>
        <w:tc>
          <w:tcPr>
            <w:tcW w:w="2142" w:type="dxa"/>
            <w:gridSpan w:val="2"/>
          </w:tcPr>
          <w:p w14:paraId="72435663" w14:textId="26272897" w:rsidR="00400687" w:rsidRDefault="009B46E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A" w14:textId="77777777">
        <w:trPr>
          <w:trHeight w:val="426"/>
        </w:trPr>
        <w:tc>
          <w:tcPr>
            <w:tcW w:w="449" w:type="dxa"/>
          </w:tcPr>
          <w:p w14:paraId="72435665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tcBorders>
              <w:right w:val="nil"/>
            </w:tcBorders>
          </w:tcPr>
          <w:p w14:paraId="72435666" w14:textId="77777777" w:rsidR="00400687" w:rsidRDefault="00400687" w:rsidP="00400687">
            <w:pPr>
              <w:pStyle w:val="TableParagraph"/>
              <w:spacing w:before="90"/>
              <w:ind w:left="67" w:right="6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e)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14:paraId="72435667" w14:textId="77777777" w:rsidR="00400687" w:rsidRDefault="00400687" w:rsidP="00400687">
            <w:pPr>
              <w:pStyle w:val="TableParagraph"/>
              <w:spacing w:before="90"/>
              <w:ind w:left="101"/>
              <w:rPr>
                <w:sz w:val="18"/>
              </w:rPr>
            </w:pPr>
            <w:r>
              <w:rPr>
                <w:color w:val="221F1F"/>
                <w:sz w:val="18"/>
              </w:rPr>
              <w:t>oštećenja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gubitka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prtljage</w:t>
            </w:r>
          </w:p>
        </w:tc>
        <w:tc>
          <w:tcPr>
            <w:tcW w:w="2354" w:type="dxa"/>
            <w:tcBorders>
              <w:left w:val="nil"/>
            </w:tcBorders>
          </w:tcPr>
          <w:p w14:paraId="72435668" w14:textId="77777777" w:rsidR="00400687" w:rsidRDefault="00400687" w:rsidP="004006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gridSpan w:val="2"/>
          </w:tcPr>
          <w:p w14:paraId="72435669" w14:textId="2E5CE1F6" w:rsidR="00400687" w:rsidRDefault="0071351C" w:rsidP="007135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</w:tr>
      <w:tr w:rsidR="00400687" w14:paraId="7243566C" w14:textId="77777777">
        <w:trPr>
          <w:trHeight w:val="426"/>
        </w:trPr>
        <w:tc>
          <w:tcPr>
            <w:tcW w:w="9056" w:type="dxa"/>
            <w:gridSpan w:val="7"/>
            <w:shd w:val="clear" w:color="auto" w:fill="CCCCCC"/>
          </w:tcPr>
          <w:p w14:paraId="7243566B" w14:textId="77777777" w:rsidR="00400687" w:rsidRDefault="00400687" w:rsidP="00400687">
            <w:pPr>
              <w:pStyle w:val="TableParagraph"/>
              <w:spacing w:before="90"/>
              <w:ind w:left="9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</w:t>
            </w:r>
            <w:r>
              <w:rPr>
                <w:b/>
                <w:color w:val="221F1F"/>
                <w:spacing w:val="-4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Dostava</w:t>
            </w:r>
            <w:r>
              <w:rPr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b/>
                <w:color w:val="221F1F"/>
                <w:sz w:val="18"/>
              </w:rPr>
              <w:t>ponuda:</w:t>
            </w:r>
          </w:p>
        </w:tc>
      </w:tr>
      <w:tr w:rsidR="00305F25" w14:paraId="7243566F" w14:textId="77777777" w:rsidTr="00305F25">
        <w:trPr>
          <w:trHeight w:val="426"/>
        </w:trPr>
        <w:tc>
          <w:tcPr>
            <w:tcW w:w="3846" w:type="dxa"/>
            <w:gridSpan w:val="3"/>
          </w:tcPr>
          <w:p w14:paraId="7243566D" w14:textId="77777777" w:rsidR="00305F25" w:rsidRDefault="00305F25" w:rsidP="00305F25">
            <w:pPr>
              <w:pStyle w:val="TableParagraph"/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Rok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dostave ponuda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je</w:t>
            </w:r>
          </w:p>
        </w:tc>
        <w:tc>
          <w:tcPr>
            <w:tcW w:w="5210" w:type="dxa"/>
            <w:gridSpan w:val="4"/>
          </w:tcPr>
          <w:p w14:paraId="7243566E" w14:textId="1D715AFD" w:rsidR="00305F25" w:rsidRDefault="00FD0082" w:rsidP="00676401">
            <w:pPr>
              <w:pStyle w:val="TableParagraph"/>
              <w:spacing w:before="90"/>
              <w:ind w:left="96"/>
              <w:rPr>
                <w:i/>
                <w:sz w:val="18"/>
              </w:rPr>
            </w:pPr>
            <w:r w:rsidRPr="00FD0082">
              <w:rPr>
                <w:i/>
                <w:color w:val="000000" w:themeColor="text1"/>
              </w:rPr>
              <w:t>8.11.2022.</w:t>
            </w:r>
            <w:r w:rsidR="00305F25" w:rsidRPr="00FD0082">
              <w:rPr>
                <w:i/>
                <w:color w:val="000000" w:themeColor="text1"/>
              </w:rPr>
              <w:t xml:space="preserve"> </w:t>
            </w:r>
            <w:r w:rsidR="00305F25">
              <w:rPr>
                <w:i/>
              </w:rPr>
              <w:t xml:space="preserve">godine do </w:t>
            </w:r>
            <w:r>
              <w:rPr>
                <w:i/>
              </w:rPr>
              <w:t>00</w:t>
            </w:r>
            <w:r w:rsidR="00305F25">
              <w:rPr>
                <w:i/>
              </w:rPr>
              <w:t>:</w:t>
            </w:r>
            <w:proofErr w:type="spellStart"/>
            <w:r w:rsidR="00305F25">
              <w:rPr>
                <w:i/>
              </w:rPr>
              <w:t>00</w:t>
            </w:r>
            <w:proofErr w:type="spellEnd"/>
            <w:r w:rsidR="00305F25">
              <w:rPr>
                <w:i/>
              </w:rPr>
              <w:t xml:space="preserve"> sati </w:t>
            </w:r>
            <w:r w:rsidR="007B1EDF">
              <w:rPr>
                <w:i/>
              </w:rPr>
              <w:t>(isključivo e-poštom)</w:t>
            </w:r>
          </w:p>
        </w:tc>
      </w:tr>
      <w:tr w:rsidR="00305F25" w14:paraId="72435673" w14:textId="77777777">
        <w:trPr>
          <w:trHeight w:val="426"/>
        </w:trPr>
        <w:tc>
          <w:tcPr>
            <w:tcW w:w="6914" w:type="dxa"/>
            <w:gridSpan w:val="5"/>
          </w:tcPr>
          <w:p w14:paraId="72435670" w14:textId="594316FD" w:rsidR="00305F25" w:rsidRDefault="00305F25" w:rsidP="00676401">
            <w:pPr>
              <w:pStyle w:val="TableParagraph"/>
              <w:tabs>
                <w:tab w:val="left" w:pos="5119"/>
              </w:tabs>
              <w:spacing w:before="90"/>
              <w:ind w:left="98"/>
              <w:rPr>
                <w:sz w:val="18"/>
              </w:rPr>
            </w:pPr>
            <w:r>
              <w:rPr>
                <w:color w:val="221F1F"/>
                <w:sz w:val="18"/>
              </w:rPr>
              <w:t>Razmatranje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ponuda održat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će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 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školi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dana</w:t>
            </w:r>
            <w:r>
              <w:rPr>
                <w:color w:val="221F1F"/>
                <w:sz w:val="18"/>
              </w:rPr>
              <w:tab/>
            </w:r>
            <w:r w:rsidR="00FD0082">
              <w:rPr>
                <w:color w:val="221F1F"/>
                <w:sz w:val="18"/>
              </w:rPr>
              <w:t>14</w:t>
            </w:r>
            <w:r>
              <w:rPr>
                <w:color w:val="221F1F"/>
                <w:sz w:val="18"/>
              </w:rPr>
              <w:t>.</w:t>
            </w:r>
            <w:r w:rsidR="00676401">
              <w:rPr>
                <w:color w:val="221F1F"/>
                <w:sz w:val="18"/>
              </w:rPr>
              <w:t>11</w:t>
            </w:r>
            <w:r>
              <w:rPr>
                <w:color w:val="221F1F"/>
                <w:sz w:val="18"/>
              </w:rPr>
              <w:t>.</w:t>
            </w:r>
            <w:r w:rsidR="00641D0F">
              <w:rPr>
                <w:color w:val="221F1F"/>
                <w:sz w:val="18"/>
              </w:rPr>
              <w:t>2022.</w:t>
            </w:r>
          </w:p>
        </w:tc>
        <w:tc>
          <w:tcPr>
            <w:tcW w:w="830" w:type="dxa"/>
          </w:tcPr>
          <w:p w14:paraId="72435671" w14:textId="77777777" w:rsidR="00305F25" w:rsidRDefault="00305F25" w:rsidP="00305F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2435672" w14:textId="79A34AD7" w:rsidR="00305F25" w:rsidRDefault="00305F25" w:rsidP="00676401">
            <w:pPr>
              <w:pStyle w:val="TableParagraph"/>
              <w:spacing w:before="90"/>
              <w:ind w:left="287"/>
              <w:rPr>
                <w:sz w:val="18"/>
              </w:rPr>
            </w:pPr>
            <w:r>
              <w:rPr>
                <w:color w:val="221F1F"/>
                <w:sz w:val="18"/>
              </w:rPr>
              <w:t>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 w:rsidR="00676401">
              <w:rPr>
                <w:color w:val="221F1F"/>
                <w:spacing w:val="-2"/>
                <w:sz w:val="18"/>
              </w:rPr>
              <w:t>10</w:t>
            </w:r>
            <w:r w:rsidR="00641D0F">
              <w:rPr>
                <w:color w:val="221F1F"/>
                <w:sz w:val="18"/>
              </w:rPr>
              <w:t>:</w:t>
            </w:r>
            <w:r w:rsidR="00676401">
              <w:rPr>
                <w:color w:val="221F1F"/>
                <w:sz w:val="18"/>
              </w:rPr>
              <w:t>3</w:t>
            </w:r>
            <w:r w:rsidR="00641D0F">
              <w:rPr>
                <w:color w:val="221F1F"/>
                <w:sz w:val="18"/>
              </w:rPr>
              <w:t>0</w:t>
            </w:r>
            <w:r>
              <w:rPr>
                <w:color w:val="221F1F"/>
                <w:spacing w:val="3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sati</w:t>
            </w:r>
          </w:p>
        </w:tc>
      </w:tr>
    </w:tbl>
    <w:p w14:paraId="72435674" w14:textId="77777777" w:rsidR="007C2F29" w:rsidRDefault="007C2F29">
      <w:pPr>
        <w:rPr>
          <w:sz w:val="18"/>
        </w:rPr>
        <w:sectPr w:rsidR="007C2F29">
          <w:type w:val="continuous"/>
          <w:pgSz w:w="11910" w:h="16840"/>
          <w:pgMar w:top="1400" w:right="1300" w:bottom="1120" w:left="1300" w:header="0" w:footer="922" w:gutter="0"/>
          <w:cols w:space="720"/>
        </w:sectPr>
      </w:pPr>
    </w:p>
    <w:p w14:paraId="72435675" w14:textId="77777777" w:rsidR="007C2F29" w:rsidRDefault="007C2F29">
      <w:pPr>
        <w:pStyle w:val="Tijeloteksta"/>
        <w:spacing w:before="3"/>
        <w:ind w:left="0"/>
        <w:rPr>
          <w:sz w:val="24"/>
        </w:rPr>
      </w:pPr>
    </w:p>
    <w:p w14:paraId="72435676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91"/>
        <w:ind w:hanging="202"/>
        <w:rPr>
          <w:sz w:val="20"/>
        </w:rPr>
      </w:pPr>
      <w:r>
        <w:rPr>
          <w:color w:val="221F1F"/>
          <w:sz w:val="20"/>
        </w:rPr>
        <w:t>Prije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potpisivanja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7" w14:textId="77777777" w:rsidR="007C2F29" w:rsidRDefault="00F672F3">
      <w:pPr>
        <w:pStyle w:val="Odlomakpopisa"/>
        <w:numPr>
          <w:ilvl w:val="0"/>
          <w:numId w:val="3"/>
        </w:numPr>
        <w:tabs>
          <w:tab w:val="left" w:pos="323"/>
        </w:tabs>
        <w:spacing w:before="46"/>
        <w:ind w:right="25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(preslika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izvatka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 sudskog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obrtnog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registra)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kojeg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razvidno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 usluga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registriran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 obavljanje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turističke agencije,</w:t>
      </w:r>
    </w:p>
    <w:p w14:paraId="72435678" w14:textId="77777777" w:rsidR="007C2F29" w:rsidRDefault="00F672F3">
      <w:pPr>
        <w:pStyle w:val="Odlomakpopisa"/>
        <w:numPr>
          <w:ilvl w:val="0"/>
          <w:numId w:val="3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registraciji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turističke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agencije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posebnom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kojim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uređeno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usluga u</w:t>
      </w:r>
    </w:p>
    <w:p w14:paraId="72435679" w14:textId="77777777" w:rsidR="007C2F29" w:rsidRDefault="00F672F3">
      <w:pPr>
        <w:pStyle w:val="Tijeloteksta"/>
        <w:ind w:right="250"/>
      </w:pPr>
      <w:r>
        <w:rPr>
          <w:color w:val="221F1F"/>
        </w:rPr>
        <w:t>turizmu (preslika rješenja nadležnog ureda državne uprave o ispunjavanju propisanih uvjeta za pružanje usluga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turističke agencije – organiziranje paket-aranžmana, sklapanje ugovora i provedba ugovora o paket-aranžmanu,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organizaciji izleta, sklapanje i provedba ugovora o izletu ili uvid u popis turističkih agencija koje na svojim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mrežnim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stranicama objavljuje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ministarstvo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nadležno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turizam).</w:t>
      </w:r>
    </w:p>
    <w:p w14:paraId="7243567A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ind w:hanging="202"/>
        <w:rPr>
          <w:sz w:val="20"/>
        </w:rPr>
      </w:pPr>
      <w:r>
        <w:rPr>
          <w:color w:val="221F1F"/>
          <w:sz w:val="20"/>
        </w:rPr>
        <w:t>Mjesec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realizacije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ugovora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odabrani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dužan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dostaviti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dati školi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uvid:</w:t>
      </w:r>
    </w:p>
    <w:p w14:paraId="7243567B" w14:textId="77777777" w:rsidR="007C2F29" w:rsidRDefault="00F672F3">
      <w:pPr>
        <w:pStyle w:val="Odlomakpopisa"/>
        <w:numPr>
          <w:ilvl w:val="0"/>
          <w:numId w:val="2"/>
        </w:numPr>
        <w:tabs>
          <w:tab w:val="left" w:pos="323"/>
        </w:tabs>
        <w:ind w:right="603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jamčevine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slučaj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nesolventnosti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(za 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ekskurziju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višednevnu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terensku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nastavu),</w:t>
      </w:r>
    </w:p>
    <w:p w14:paraId="7243567C" w14:textId="77777777" w:rsidR="007C2F29" w:rsidRDefault="00F672F3">
      <w:pPr>
        <w:pStyle w:val="Odlomakpopisa"/>
        <w:numPr>
          <w:ilvl w:val="0"/>
          <w:numId w:val="2"/>
        </w:numPr>
        <w:tabs>
          <w:tab w:val="left" w:pos="335"/>
        </w:tabs>
        <w:spacing w:before="50"/>
        <w:ind w:right="386" w:firstLine="0"/>
        <w:rPr>
          <w:sz w:val="20"/>
        </w:rPr>
      </w:pPr>
      <w:r>
        <w:rPr>
          <w:color w:val="221F1F"/>
          <w:sz w:val="20"/>
        </w:rPr>
        <w:t>dokaz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osiguranju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štetu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turistička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agencija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prouzroči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neispunjenjem,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djelomičnim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neurednim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ispunjenjem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obveza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iz paket-aranžmana (preslika polica).</w:t>
      </w:r>
    </w:p>
    <w:p w14:paraId="7243567D" w14:textId="77777777" w:rsidR="007C2F29" w:rsidRDefault="00F672F3">
      <w:pPr>
        <w:pStyle w:val="Odlomakpopisa"/>
        <w:numPr>
          <w:ilvl w:val="0"/>
          <w:numId w:val="4"/>
        </w:numPr>
        <w:tabs>
          <w:tab w:val="left" w:pos="318"/>
        </w:tabs>
        <w:spacing w:before="46"/>
        <w:ind w:left="116" w:right="42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slučaju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poziv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objavljuje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 čl.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st.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12.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Pravilnika,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dokaz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iz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točke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2.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dostavlja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sedam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(7)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dana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prije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realizacije ugovora.</w:t>
      </w:r>
    </w:p>
    <w:p w14:paraId="7243567E" w14:textId="77777777" w:rsidR="007C2F29" w:rsidRDefault="00F672F3">
      <w:pPr>
        <w:spacing w:before="55" w:line="232" w:lineRule="exact"/>
        <w:ind w:left="116"/>
        <w:rPr>
          <w:rFonts w:ascii="Cambria"/>
          <w:i/>
          <w:sz w:val="20"/>
        </w:rPr>
      </w:pPr>
      <w:r>
        <w:rPr>
          <w:rFonts w:ascii="Cambria"/>
          <w:i/>
          <w:color w:val="221F1F"/>
          <w:sz w:val="20"/>
        </w:rPr>
        <w:t>Napomena:</w:t>
      </w:r>
    </w:p>
    <w:p w14:paraId="7243567F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0" w:line="227" w:lineRule="exact"/>
        <w:ind w:hanging="219"/>
        <w:rPr>
          <w:sz w:val="20"/>
        </w:rPr>
      </w:pPr>
      <w:r>
        <w:rPr>
          <w:color w:val="221F1F"/>
          <w:sz w:val="20"/>
        </w:rPr>
        <w:t>Pristigle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sadržavati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cijenu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uključivati:</w:t>
      </w:r>
    </w:p>
    <w:p w14:paraId="72435680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spacing w:before="49"/>
        <w:ind w:hanging="207"/>
        <w:rPr>
          <w:sz w:val="20"/>
        </w:rPr>
      </w:pPr>
      <w:r>
        <w:rPr>
          <w:color w:val="221F1F"/>
          <w:sz w:val="20"/>
        </w:rPr>
        <w:t>prijevoz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sudionika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isključivo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prijevoznim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sredstvima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koji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udovoljavaju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1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6"/>
        <w:ind w:left="334" w:hanging="219"/>
        <w:rPr>
          <w:sz w:val="20"/>
        </w:rPr>
      </w:pPr>
      <w:r>
        <w:rPr>
          <w:color w:val="221F1F"/>
          <w:sz w:val="20"/>
        </w:rPr>
        <w:t>osiguranje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odgovornosti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jamčevine.</w:t>
      </w:r>
    </w:p>
    <w:p w14:paraId="72435682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ind w:hanging="219"/>
        <w:rPr>
          <w:sz w:val="20"/>
        </w:rPr>
      </w:pP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trebaju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biti:</w:t>
      </w:r>
    </w:p>
    <w:p w14:paraId="72435683" w14:textId="77777777" w:rsidR="007C2F29" w:rsidRDefault="00F672F3">
      <w:pPr>
        <w:pStyle w:val="Odlomakpopisa"/>
        <w:numPr>
          <w:ilvl w:val="1"/>
          <w:numId w:val="1"/>
        </w:numPr>
        <w:tabs>
          <w:tab w:val="left" w:pos="323"/>
        </w:tabs>
        <w:ind w:left="116" w:right="861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skladu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propisima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kojima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uređuje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pružanje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turizmu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ugostiteljske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djelatnosti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ili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posebnim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propisima,</w:t>
      </w:r>
    </w:p>
    <w:p w14:paraId="72435684" w14:textId="77777777" w:rsidR="007C2F29" w:rsidRDefault="00F672F3">
      <w:pPr>
        <w:pStyle w:val="Odlomakpopisa"/>
        <w:numPr>
          <w:ilvl w:val="1"/>
          <w:numId w:val="1"/>
        </w:numPr>
        <w:tabs>
          <w:tab w:val="left" w:pos="335"/>
        </w:tabs>
        <w:spacing w:before="49"/>
        <w:ind w:left="334" w:hanging="219"/>
        <w:rPr>
          <w:sz w:val="20"/>
        </w:rPr>
      </w:pPr>
      <w:r>
        <w:rPr>
          <w:color w:val="221F1F"/>
          <w:sz w:val="20"/>
        </w:rPr>
        <w:t>razrađene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prema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traženim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točkama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iskazanom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ukupnom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cijenom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za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pojedinog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učenika.</w:t>
      </w:r>
    </w:p>
    <w:p w14:paraId="72435685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7"/>
        <w:ind w:left="116" w:right="600" w:firstLine="0"/>
        <w:rPr>
          <w:sz w:val="20"/>
        </w:rPr>
      </w:pPr>
      <w:r>
        <w:rPr>
          <w:color w:val="221F1F"/>
          <w:sz w:val="20"/>
        </w:rPr>
        <w:t>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obzir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će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uzimati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ponude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zaprimljene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poštom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školsku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ustanovu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navedenoga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roka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(dana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sata),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odnosno e-poštom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ako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postupak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provodi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sukladno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čl.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st. 13.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ovoga Pravilnika.</w:t>
      </w:r>
    </w:p>
    <w:p w14:paraId="72435686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left="116" w:right="267" w:firstLine="0"/>
        <w:rPr>
          <w:sz w:val="20"/>
        </w:rPr>
      </w:pPr>
      <w:r>
        <w:rPr>
          <w:color w:val="221F1F"/>
          <w:sz w:val="20"/>
        </w:rPr>
        <w:t>Školska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ustanova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mijenjati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sadržaj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obrasca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poziva,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već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samo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popunjavati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prazne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rubrike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smije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upisati naziv objekta u kojemu se pružaju usluge smještaja sukladno posebnome propisu kojim se uređuje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obavljanje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ugostiteljske djelatnosti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(npr. hotela, hostela 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dr.).</w:t>
      </w:r>
    </w:p>
    <w:p w14:paraId="72435687" w14:textId="77777777" w:rsidR="007C2F29" w:rsidRDefault="00F672F3">
      <w:pPr>
        <w:pStyle w:val="Odlomakpopisa"/>
        <w:numPr>
          <w:ilvl w:val="0"/>
          <w:numId w:val="1"/>
        </w:numPr>
        <w:tabs>
          <w:tab w:val="left" w:pos="335"/>
        </w:tabs>
        <w:spacing w:before="49"/>
        <w:ind w:hanging="219"/>
        <w:rPr>
          <w:sz w:val="20"/>
        </w:rPr>
      </w:pPr>
      <w:r>
        <w:rPr>
          <w:color w:val="221F1F"/>
          <w:sz w:val="20"/>
        </w:rPr>
        <w:t>Potencijalni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davatelj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usluga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 može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dopisivati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nuditi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dodatne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pogodnosti.</w:t>
      </w:r>
    </w:p>
    <w:sectPr w:rsidR="007C2F29">
      <w:pgSz w:w="11910" w:h="16840"/>
      <w:pgMar w:top="1580" w:right="1300" w:bottom="1200" w:left="13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0F722" w14:textId="77777777" w:rsidR="00D1422B" w:rsidRDefault="00D1422B">
      <w:r>
        <w:separator/>
      </w:r>
    </w:p>
  </w:endnote>
  <w:endnote w:type="continuationSeparator" w:id="0">
    <w:p w14:paraId="069DE988" w14:textId="77777777" w:rsidR="00D1422B" w:rsidRDefault="00D1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35688" w14:textId="03E91112" w:rsidR="007C2F29" w:rsidRDefault="00A20EA9">
    <w:pPr>
      <w:pStyle w:val="Tijeloteksta"/>
      <w:spacing w:line="14" w:lineRule="auto"/>
      <w:ind w:left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435689" wp14:editId="326265D3">
              <wp:simplePos x="0" y="0"/>
              <wp:positionH relativeFrom="page">
                <wp:posOffset>3705225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568A" w14:textId="77777777" w:rsidR="007C2F29" w:rsidRDefault="00F672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91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7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Dg8wGx4QAAAA0BAAAPAAAA&#10;AAAAAAAAAAAAAAMFAABkcnMvZG93bnJldi54bWxQSwUGAAAAAAQABADzAAAAEQYAAAAA&#10;" filled="f" stroked="f">
              <v:textbox inset="0,0,0,0">
                <w:txbxContent>
                  <w:p w14:paraId="7243568A" w14:textId="77777777" w:rsidR="007C2F29" w:rsidRDefault="00F672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91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9889" w14:textId="77777777" w:rsidR="00D1422B" w:rsidRDefault="00D1422B">
      <w:r>
        <w:separator/>
      </w:r>
    </w:p>
  </w:footnote>
  <w:footnote w:type="continuationSeparator" w:id="0">
    <w:p w14:paraId="117948D8" w14:textId="77777777" w:rsidR="00D1422B" w:rsidRDefault="00D1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D49"/>
    <w:multiLevelType w:val="hybridMultilevel"/>
    <w:tmpl w:val="FD58D42A"/>
    <w:lvl w:ilvl="0" w:tplc="F5D6D122">
      <w:start w:val="1"/>
      <w:numFmt w:val="lowerLetter"/>
      <w:lvlText w:val="%1)"/>
      <w:lvlJc w:val="left"/>
      <w:pPr>
        <w:ind w:left="1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B970B38C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9EA21AB4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F4341248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B3D443B0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42B478AA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97E2382A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2DDCC1D6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BEF08CEA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abstractNum w:abstractNumId="1">
    <w:nsid w:val="1C2E4762"/>
    <w:multiLevelType w:val="hybridMultilevel"/>
    <w:tmpl w:val="585664BA"/>
    <w:lvl w:ilvl="0" w:tplc="A14A41F0">
      <w:start w:val="1"/>
      <w:numFmt w:val="decimal"/>
      <w:lvlText w:val="%1)"/>
      <w:lvlJc w:val="left"/>
      <w:pPr>
        <w:ind w:left="3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118A3D92">
      <w:start w:val="1"/>
      <w:numFmt w:val="lowerLetter"/>
      <w:lvlText w:val="%2)"/>
      <w:lvlJc w:val="left"/>
      <w:pPr>
        <w:ind w:left="32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2" w:tplc="7304CBDC">
      <w:numFmt w:val="bullet"/>
      <w:lvlText w:val="•"/>
      <w:lvlJc w:val="left"/>
      <w:pPr>
        <w:ind w:left="340" w:hanging="206"/>
      </w:pPr>
      <w:rPr>
        <w:rFonts w:hint="default"/>
        <w:lang w:val="hr-HR" w:eastAsia="en-US" w:bidi="ar-SA"/>
      </w:rPr>
    </w:lvl>
    <w:lvl w:ilvl="3" w:tplc="68506484">
      <w:numFmt w:val="bullet"/>
      <w:lvlText w:val="•"/>
      <w:lvlJc w:val="left"/>
      <w:pPr>
        <w:ind w:left="1460" w:hanging="206"/>
      </w:pPr>
      <w:rPr>
        <w:rFonts w:hint="default"/>
        <w:lang w:val="hr-HR" w:eastAsia="en-US" w:bidi="ar-SA"/>
      </w:rPr>
    </w:lvl>
    <w:lvl w:ilvl="4" w:tplc="99D85F5A">
      <w:numFmt w:val="bullet"/>
      <w:lvlText w:val="•"/>
      <w:lvlJc w:val="left"/>
      <w:pPr>
        <w:ind w:left="2581" w:hanging="206"/>
      </w:pPr>
      <w:rPr>
        <w:rFonts w:hint="default"/>
        <w:lang w:val="hr-HR" w:eastAsia="en-US" w:bidi="ar-SA"/>
      </w:rPr>
    </w:lvl>
    <w:lvl w:ilvl="5" w:tplc="645CB84A">
      <w:numFmt w:val="bullet"/>
      <w:lvlText w:val="•"/>
      <w:lvlJc w:val="left"/>
      <w:pPr>
        <w:ind w:left="3702" w:hanging="206"/>
      </w:pPr>
      <w:rPr>
        <w:rFonts w:hint="default"/>
        <w:lang w:val="hr-HR" w:eastAsia="en-US" w:bidi="ar-SA"/>
      </w:rPr>
    </w:lvl>
    <w:lvl w:ilvl="6" w:tplc="9B0A69F6">
      <w:numFmt w:val="bullet"/>
      <w:lvlText w:val="•"/>
      <w:lvlJc w:val="left"/>
      <w:pPr>
        <w:ind w:left="4823" w:hanging="206"/>
      </w:pPr>
      <w:rPr>
        <w:rFonts w:hint="default"/>
        <w:lang w:val="hr-HR" w:eastAsia="en-US" w:bidi="ar-SA"/>
      </w:rPr>
    </w:lvl>
    <w:lvl w:ilvl="7" w:tplc="6DD27C6C">
      <w:numFmt w:val="bullet"/>
      <w:lvlText w:val="•"/>
      <w:lvlJc w:val="left"/>
      <w:pPr>
        <w:ind w:left="5944" w:hanging="206"/>
      </w:pPr>
      <w:rPr>
        <w:rFonts w:hint="default"/>
        <w:lang w:val="hr-HR" w:eastAsia="en-US" w:bidi="ar-SA"/>
      </w:rPr>
    </w:lvl>
    <w:lvl w:ilvl="8" w:tplc="CF2429F6">
      <w:numFmt w:val="bullet"/>
      <w:lvlText w:val="•"/>
      <w:lvlJc w:val="left"/>
      <w:pPr>
        <w:ind w:left="7064" w:hanging="206"/>
      </w:pPr>
      <w:rPr>
        <w:rFonts w:hint="default"/>
        <w:lang w:val="hr-HR" w:eastAsia="en-US" w:bidi="ar-SA"/>
      </w:rPr>
    </w:lvl>
  </w:abstractNum>
  <w:abstractNum w:abstractNumId="2">
    <w:nsid w:val="2518454C"/>
    <w:multiLevelType w:val="hybridMultilevel"/>
    <w:tmpl w:val="6D1E911A"/>
    <w:lvl w:ilvl="0" w:tplc="2028E374">
      <w:start w:val="1"/>
      <w:numFmt w:val="decimal"/>
      <w:lvlText w:val="%1."/>
      <w:lvlJc w:val="left"/>
      <w:pPr>
        <w:ind w:left="31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hr-HR" w:eastAsia="en-US" w:bidi="ar-SA"/>
      </w:rPr>
    </w:lvl>
    <w:lvl w:ilvl="1" w:tplc="6CAC9290">
      <w:numFmt w:val="bullet"/>
      <w:lvlText w:val="•"/>
      <w:lvlJc w:val="left"/>
      <w:pPr>
        <w:ind w:left="1218" w:hanging="201"/>
      </w:pPr>
      <w:rPr>
        <w:rFonts w:hint="default"/>
        <w:lang w:val="hr-HR" w:eastAsia="en-US" w:bidi="ar-SA"/>
      </w:rPr>
    </w:lvl>
    <w:lvl w:ilvl="2" w:tplc="40AA0DC0">
      <w:numFmt w:val="bullet"/>
      <w:lvlText w:val="•"/>
      <w:lvlJc w:val="left"/>
      <w:pPr>
        <w:ind w:left="2117" w:hanging="201"/>
      </w:pPr>
      <w:rPr>
        <w:rFonts w:hint="default"/>
        <w:lang w:val="hr-HR" w:eastAsia="en-US" w:bidi="ar-SA"/>
      </w:rPr>
    </w:lvl>
    <w:lvl w:ilvl="3" w:tplc="E894FBBA">
      <w:numFmt w:val="bullet"/>
      <w:lvlText w:val="•"/>
      <w:lvlJc w:val="left"/>
      <w:pPr>
        <w:ind w:left="3015" w:hanging="201"/>
      </w:pPr>
      <w:rPr>
        <w:rFonts w:hint="default"/>
        <w:lang w:val="hr-HR" w:eastAsia="en-US" w:bidi="ar-SA"/>
      </w:rPr>
    </w:lvl>
    <w:lvl w:ilvl="4" w:tplc="D49CFABE">
      <w:numFmt w:val="bullet"/>
      <w:lvlText w:val="•"/>
      <w:lvlJc w:val="left"/>
      <w:pPr>
        <w:ind w:left="3914" w:hanging="201"/>
      </w:pPr>
      <w:rPr>
        <w:rFonts w:hint="default"/>
        <w:lang w:val="hr-HR" w:eastAsia="en-US" w:bidi="ar-SA"/>
      </w:rPr>
    </w:lvl>
    <w:lvl w:ilvl="5" w:tplc="DE725BEC">
      <w:numFmt w:val="bullet"/>
      <w:lvlText w:val="•"/>
      <w:lvlJc w:val="left"/>
      <w:pPr>
        <w:ind w:left="4813" w:hanging="201"/>
      </w:pPr>
      <w:rPr>
        <w:rFonts w:hint="default"/>
        <w:lang w:val="hr-HR" w:eastAsia="en-US" w:bidi="ar-SA"/>
      </w:rPr>
    </w:lvl>
    <w:lvl w:ilvl="6" w:tplc="E28E143C">
      <w:numFmt w:val="bullet"/>
      <w:lvlText w:val="•"/>
      <w:lvlJc w:val="left"/>
      <w:pPr>
        <w:ind w:left="5711" w:hanging="201"/>
      </w:pPr>
      <w:rPr>
        <w:rFonts w:hint="default"/>
        <w:lang w:val="hr-HR" w:eastAsia="en-US" w:bidi="ar-SA"/>
      </w:rPr>
    </w:lvl>
    <w:lvl w:ilvl="7" w:tplc="A5682814">
      <w:numFmt w:val="bullet"/>
      <w:lvlText w:val="•"/>
      <w:lvlJc w:val="left"/>
      <w:pPr>
        <w:ind w:left="6610" w:hanging="201"/>
      </w:pPr>
      <w:rPr>
        <w:rFonts w:hint="default"/>
        <w:lang w:val="hr-HR" w:eastAsia="en-US" w:bidi="ar-SA"/>
      </w:rPr>
    </w:lvl>
    <w:lvl w:ilvl="8" w:tplc="F91ADE34">
      <w:numFmt w:val="bullet"/>
      <w:lvlText w:val="•"/>
      <w:lvlJc w:val="left"/>
      <w:pPr>
        <w:ind w:left="7509" w:hanging="201"/>
      </w:pPr>
      <w:rPr>
        <w:rFonts w:hint="default"/>
        <w:lang w:val="hr-HR" w:eastAsia="en-US" w:bidi="ar-SA"/>
      </w:rPr>
    </w:lvl>
  </w:abstractNum>
  <w:abstractNum w:abstractNumId="3">
    <w:nsid w:val="4C006F8C"/>
    <w:multiLevelType w:val="hybridMultilevel"/>
    <w:tmpl w:val="52F617F6"/>
    <w:lvl w:ilvl="0" w:tplc="AF446388">
      <w:start w:val="1"/>
      <w:numFmt w:val="lowerLetter"/>
      <w:lvlText w:val="%1)"/>
      <w:lvlJc w:val="left"/>
      <w:pPr>
        <w:ind w:left="11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hr-HR" w:eastAsia="en-US" w:bidi="ar-SA"/>
      </w:rPr>
    </w:lvl>
    <w:lvl w:ilvl="1" w:tplc="EAE4BA62">
      <w:numFmt w:val="bullet"/>
      <w:lvlText w:val="•"/>
      <w:lvlJc w:val="left"/>
      <w:pPr>
        <w:ind w:left="1038" w:hanging="206"/>
      </w:pPr>
      <w:rPr>
        <w:rFonts w:hint="default"/>
        <w:lang w:val="hr-HR" w:eastAsia="en-US" w:bidi="ar-SA"/>
      </w:rPr>
    </w:lvl>
    <w:lvl w:ilvl="2" w:tplc="BAE46A9C">
      <w:numFmt w:val="bullet"/>
      <w:lvlText w:val="•"/>
      <w:lvlJc w:val="left"/>
      <w:pPr>
        <w:ind w:left="1957" w:hanging="206"/>
      </w:pPr>
      <w:rPr>
        <w:rFonts w:hint="default"/>
        <w:lang w:val="hr-HR" w:eastAsia="en-US" w:bidi="ar-SA"/>
      </w:rPr>
    </w:lvl>
    <w:lvl w:ilvl="3" w:tplc="6DFE0974">
      <w:numFmt w:val="bullet"/>
      <w:lvlText w:val="•"/>
      <w:lvlJc w:val="left"/>
      <w:pPr>
        <w:ind w:left="2875" w:hanging="206"/>
      </w:pPr>
      <w:rPr>
        <w:rFonts w:hint="default"/>
        <w:lang w:val="hr-HR" w:eastAsia="en-US" w:bidi="ar-SA"/>
      </w:rPr>
    </w:lvl>
    <w:lvl w:ilvl="4" w:tplc="2AAC7AD2">
      <w:numFmt w:val="bullet"/>
      <w:lvlText w:val="•"/>
      <w:lvlJc w:val="left"/>
      <w:pPr>
        <w:ind w:left="3794" w:hanging="206"/>
      </w:pPr>
      <w:rPr>
        <w:rFonts w:hint="default"/>
        <w:lang w:val="hr-HR" w:eastAsia="en-US" w:bidi="ar-SA"/>
      </w:rPr>
    </w:lvl>
    <w:lvl w:ilvl="5" w:tplc="5A028538">
      <w:numFmt w:val="bullet"/>
      <w:lvlText w:val="•"/>
      <w:lvlJc w:val="left"/>
      <w:pPr>
        <w:ind w:left="4713" w:hanging="206"/>
      </w:pPr>
      <w:rPr>
        <w:rFonts w:hint="default"/>
        <w:lang w:val="hr-HR" w:eastAsia="en-US" w:bidi="ar-SA"/>
      </w:rPr>
    </w:lvl>
    <w:lvl w:ilvl="6" w:tplc="316A3F86">
      <w:numFmt w:val="bullet"/>
      <w:lvlText w:val="•"/>
      <w:lvlJc w:val="left"/>
      <w:pPr>
        <w:ind w:left="5631" w:hanging="206"/>
      </w:pPr>
      <w:rPr>
        <w:rFonts w:hint="default"/>
        <w:lang w:val="hr-HR" w:eastAsia="en-US" w:bidi="ar-SA"/>
      </w:rPr>
    </w:lvl>
    <w:lvl w:ilvl="7" w:tplc="46CC7EB4">
      <w:numFmt w:val="bullet"/>
      <w:lvlText w:val="•"/>
      <w:lvlJc w:val="left"/>
      <w:pPr>
        <w:ind w:left="6550" w:hanging="206"/>
      </w:pPr>
      <w:rPr>
        <w:rFonts w:hint="default"/>
        <w:lang w:val="hr-HR" w:eastAsia="en-US" w:bidi="ar-SA"/>
      </w:rPr>
    </w:lvl>
    <w:lvl w:ilvl="8" w:tplc="365258E0">
      <w:numFmt w:val="bullet"/>
      <w:lvlText w:val="•"/>
      <w:lvlJc w:val="left"/>
      <w:pPr>
        <w:ind w:left="7469" w:hanging="20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29"/>
    <w:rsid w:val="000336FC"/>
    <w:rsid w:val="00066638"/>
    <w:rsid w:val="000B6BDC"/>
    <w:rsid w:val="00111A92"/>
    <w:rsid w:val="00221E30"/>
    <w:rsid w:val="00236912"/>
    <w:rsid w:val="00305F25"/>
    <w:rsid w:val="00306783"/>
    <w:rsid w:val="00320755"/>
    <w:rsid w:val="00347A5E"/>
    <w:rsid w:val="00400687"/>
    <w:rsid w:val="0045533A"/>
    <w:rsid w:val="00636A54"/>
    <w:rsid w:val="00641D0F"/>
    <w:rsid w:val="00676401"/>
    <w:rsid w:val="0071351C"/>
    <w:rsid w:val="007B1EDF"/>
    <w:rsid w:val="007C2F29"/>
    <w:rsid w:val="008B7C00"/>
    <w:rsid w:val="008D0B22"/>
    <w:rsid w:val="008D20DF"/>
    <w:rsid w:val="009B46EC"/>
    <w:rsid w:val="00A20EA9"/>
    <w:rsid w:val="00A953AD"/>
    <w:rsid w:val="00AB313F"/>
    <w:rsid w:val="00AE3C6A"/>
    <w:rsid w:val="00BC0CEE"/>
    <w:rsid w:val="00BF2391"/>
    <w:rsid w:val="00C42361"/>
    <w:rsid w:val="00C8735F"/>
    <w:rsid w:val="00CD07E4"/>
    <w:rsid w:val="00D1422B"/>
    <w:rsid w:val="00DD02C1"/>
    <w:rsid w:val="00EE38D0"/>
    <w:rsid w:val="00F24DB2"/>
    <w:rsid w:val="00F64F29"/>
    <w:rsid w:val="00F672F3"/>
    <w:rsid w:val="00F845AE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35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AE3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74"/>
      <w:ind w:left="4045" w:right="309" w:hanging="3723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48"/>
      <w:ind w:left="116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iperveza">
    <w:name w:val="Hyperlink"/>
    <w:basedOn w:val="Zadanifontodlomka"/>
    <w:uiPriority w:val="99"/>
    <w:unhideWhenUsed/>
    <w:rsid w:val="00AE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gimnazija-cetvrta-mmarulic-st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Korisnik</cp:lastModifiedBy>
  <cp:revision>6</cp:revision>
  <cp:lastPrinted>2022-10-26T14:35:00Z</cp:lastPrinted>
  <dcterms:created xsi:type="dcterms:W3CDTF">2022-10-26T07:26:00Z</dcterms:created>
  <dcterms:modified xsi:type="dcterms:W3CDTF">2022-10-26T14:43:00Z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