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8" w:rsidRPr="00836B2E" w:rsidRDefault="00C652A8" w:rsidP="00051B2A">
      <w:pPr>
        <w:pStyle w:val="NoSpacing"/>
        <w:rPr>
          <w:rFonts w:ascii="Times New Roman" w:hAnsi="Times New Roman"/>
          <w:b/>
        </w:rPr>
      </w:pPr>
      <w:r w:rsidRPr="00836B2E">
        <w:rPr>
          <w:rFonts w:ascii="Times New Roman" w:hAnsi="Times New Roman"/>
          <w:b/>
        </w:rPr>
        <w:t>IV. GIMNAZIJA MARKO MARULIĆ SPLIT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C652A8" w:rsidRDefault="00F0113D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112-01/20</w:t>
      </w:r>
      <w:r w:rsidR="00C652A8">
        <w:rPr>
          <w:rFonts w:ascii="Times New Roman" w:hAnsi="Times New Roman"/>
        </w:rPr>
        <w:t>-01</w:t>
      </w:r>
    </w:p>
    <w:p w:rsidR="00C652A8" w:rsidRDefault="00752AEC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2181-21-20-112</w:t>
      </w:r>
      <w:r w:rsidR="00C652A8">
        <w:rPr>
          <w:rFonts w:ascii="Times New Roman" w:hAnsi="Times New Roman"/>
        </w:rPr>
        <w:t>.</w:t>
      </w:r>
    </w:p>
    <w:p w:rsidR="00C652A8" w:rsidRDefault="00752AEC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19.11.</w:t>
      </w:r>
      <w:r w:rsidR="00F0113D">
        <w:rPr>
          <w:rFonts w:ascii="Times New Roman" w:hAnsi="Times New Roman"/>
        </w:rPr>
        <w:t>2020.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1129D9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752AEC">
        <w:rPr>
          <w:rFonts w:ascii="Times New Roman" w:hAnsi="Times New Roman"/>
        </w:rPr>
        <w:t>7/17,</w:t>
      </w:r>
      <w:r w:rsidR="00F0113D">
        <w:rPr>
          <w:rFonts w:ascii="Times New Roman" w:hAnsi="Times New Roman"/>
        </w:rPr>
        <w:t xml:space="preserve"> 68/18</w:t>
      </w:r>
      <w:r w:rsidR="00051B2A" w:rsidRPr="00051B2A">
        <w:rPr>
          <w:rFonts w:ascii="Times New Roman" w:hAnsi="Times New Roman"/>
        </w:rPr>
        <w:t>,</w:t>
      </w:r>
      <w:r w:rsidR="00051B2A">
        <w:rPr>
          <w:rFonts w:ascii="Times New Roman" w:hAnsi="Times New Roman"/>
        </w:rPr>
        <w:t xml:space="preserve"> </w:t>
      </w:r>
      <w:r w:rsidR="00F0113D">
        <w:rPr>
          <w:rFonts w:ascii="Times New Roman" w:hAnsi="Times New Roman"/>
        </w:rPr>
        <w:t xml:space="preserve"> 98/19</w:t>
      </w:r>
      <w:r w:rsidR="00752AEC">
        <w:rPr>
          <w:rFonts w:ascii="Times New Roman" w:hAnsi="Times New Roman"/>
        </w:rPr>
        <w:t xml:space="preserve"> i 64/20</w:t>
      </w:r>
      <w:r w:rsidR="00F0113D">
        <w:rPr>
          <w:rFonts w:ascii="Times New Roman" w:hAnsi="Times New Roman"/>
        </w:rPr>
        <w:t xml:space="preserve">.), </w:t>
      </w:r>
      <w:r w:rsidR="00A20595">
        <w:rPr>
          <w:rFonts w:ascii="Times New Roman" w:hAnsi="Times New Roman"/>
        </w:rPr>
        <w:t>članka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752AEC" w:rsidRDefault="00752AEC" w:rsidP="009F2F9E">
      <w:pPr>
        <w:jc w:val="center"/>
        <w:rPr>
          <w:b/>
          <w:sz w:val="22"/>
          <w:szCs w:val="22"/>
        </w:rPr>
      </w:pPr>
    </w:p>
    <w:p w:rsidR="009F2F9E" w:rsidRPr="00752AEC" w:rsidRDefault="00752AEC" w:rsidP="009F2F9E">
      <w:pPr>
        <w:jc w:val="both"/>
      </w:pPr>
      <w:r w:rsidRPr="00752AEC">
        <w:rPr>
          <w:b/>
        </w:rPr>
        <w:t>1</w:t>
      </w:r>
      <w:r w:rsidRPr="00752AEC">
        <w:rPr>
          <w:b/>
          <w:sz w:val="20"/>
          <w:szCs w:val="20"/>
        </w:rPr>
        <w:t xml:space="preserve">. </w:t>
      </w:r>
      <w:r w:rsidRPr="00752AEC">
        <w:rPr>
          <w:b/>
        </w:rPr>
        <w:t>Spremačica</w:t>
      </w:r>
      <w:r>
        <w:t>- 1 izvršitelj/ica, na neodređeno puno radno vrijeme (40 sati tjedno).</w:t>
      </w:r>
    </w:p>
    <w:p w:rsidR="00A20595" w:rsidRPr="00A20595" w:rsidRDefault="00171FA9" w:rsidP="009F2F9E">
      <w:pPr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4F4B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0113D">
        <w:rPr>
          <w:b/>
          <w:sz w:val="22"/>
          <w:szCs w:val="22"/>
        </w:rPr>
        <w:t>Spremačica</w:t>
      </w:r>
      <w:r w:rsidR="009F2F9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1  izvršitelj/ica, na</w:t>
      </w:r>
      <w:r w:rsidR="00344D1C">
        <w:rPr>
          <w:sz w:val="22"/>
          <w:szCs w:val="22"/>
        </w:rPr>
        <w:t xml:space="preserve"> </w:t>
      </w:r>
      <w:r w:rsidR="009F2F9E">
        <w:rPr>
          <w:sz w:val="22"/>
          <w:szCs w:val="22"/>
        </w:rPr>
        <w:t>puno</w:t>
      </w:r>
      <w:r>
        <w:rPr>
          <w:sz w:val="22"/>
          <w:szCs w:val="22"/>
        </w:rPr>
        <w:t xml:space="preserve"> </w:t>
      </w:r>
      <w:r>
        <w:t>određeno</w:t>
      </w:r>
      <w:r w:rsidR="009F2F9E">
        <w:rPr>
          <w:sz w:val="22"/>
          <w:szCs w:val="22"/>
        </w:rPr>
        <w:t xml:space="preserve"> radno</w:t>
      </w:r>
      <w:r w:rsidR="00344D1C">
        <w:rPr>
          <w:sz w:val="22"/>
          <w:szCs w:val="22"/>
        </w:rPr>
        <w:t xml:space="preserve"> vrijeme</w:t>
      </w:r>
      <w:r w:rsidR="00F0113D">
        <w:rPr>
          <w:sz w:val="22"/>
          <w:szCs w:val="22"/>
        </w:rPr>
        <w:t>- zamjena do povratka na rad odsutne zapo</w:t>
      </w:r>
      <w:r>
        <w:rPr>
          <w:sz w:val="22"/>
          <w:szCs w:val="22"/>
        </w:rPr>
        <w:t>slenice</w:t>
      </w:r>
      <w:r w:rsidR="001D73E3">
        <w:rPr>
          <w:sz w:val="22"/>
          <w:szCs w:val="22"/>
        </w:rPr>
        <w:t>,</w:t>
      </w:r>
      <w:r>
        <w:rPr>
          <w:sz w:val="22"/>
          <w:szCs w:val="22"/>
        </w:rPr>
        <w:t xml:space="preserve"> a najdulje do 30.06.2021</w:t>
      </w:r>
      <w:r w:rsidR="00F0113D">
        <w:rPr>
          <w:sz w:val="22"/>
          <w:szCs w:val="22"/>
        </w:rPr>
        <w:t>.</w:t>
      </w:r>
      <w:r w:rsidR="00344D1C">
        <w:rPr>
          <w:sz w:val="22"/>
          <w:szCs w:val="22"/>
        </w:rPr>
        <w:t xml:space="preserve"> </w:t>
      </w:r>
    </w:p>
    <w:p w:rsidR="009F2F9E" w:rsidRDefault="00A20595" w:rsidP="00A20595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9F2F9E">
        <w:rPr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</w:t>
      </w:r>
      <w:r w:rsidR="00344D1C">
        <w:rPr>
          <w:sz w:val="22"/>
          <w:szCs w:val="22"/>
        </w:rPr>
        <w:t>bne uvjete propisane člankom 106</w:t>
      </w:r>
      <w:r w:rsidR="005A71E0">
        <w:rPr>
          <w:sz w:val="22"/>
          <w:szCs w:val="22"/>
        </w:rPr>
        <w:t xml:space="preserve">. </w:t>
      </w:r>
      <w:r>
        <w:rPr>
          <w:sz w:val="22"/>
          <w:szCs w:val="22"/>
        </w:rPr>
        <w:t>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 w:rsidR="00171FA9">
        <w:rPr>
          <w:sz w:val="22"/>
          <w:szCs w:val="22"/>
        </w:rPr>
        <w:t>94/13, 152/14,7/17,</w:t>
      </w:r>
      <w:r>
        <w:rPr>
          <w:sz w:val="22"/>
          <w:szCs w:val="22"/>
        </w:rPr>
        <w:t xml:space="preserve"> 68/18</w:t>
      </w:r>
      <w:r w:rsidR="00171FA9">
        <w:rPr>
          <w:sz w:val="22"/>
          <w:szCs w:val="22"/>
        </w:rPr>
        <w:t>, 98/19 i 64/20.</w:t>
      </w:r>
      <w:r>
        <w:rPr>
          <w:sz w:val="22"/>
          <w:szCs w:val="22"/>
        </w:rPr>
        <w:t>).</w:t>
      </w:r>
    </w:p>
    <w:p w:rsidR="00985D1B" w:rsidRDefault="00985D1B" w:rsidP="009F2F9E">
      <w:pPr>
        <w:rPr>
          <w:sz w:val="22"/>
          <w:szCs w:val="22"/>
        </w:rPr>
      </w:pPr>
    </w:p>
    <w:p w:rsidR="00D33490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>- završe</w:t>
      </w:r>
      <w:r w:rsidR="00D33490">
        <w:rPr>
          <w:sz w:val="22"/>
          <w:szCs w:val="22"/>
        </w:rPr>
        <w:t>na osnovna škola</w:t>
      </w:r>
    </w:p>
    <w:p w:rsidR="00887B0F" w:rsidRDefault="00887B0F" w:rsidP="009F2F9E">
      <w:pPr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Uz pisanu prijavu kandidati su dužni priložiti:</w:t>
      </w:r>
    </w:p>
    <w:p w:rsidR="009F2F9E" w:rsidRDefault="00171FA9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BF3233">
        <w:rPr>
          <w:sz w:val="22"/>
          <w:szCs w:val="22"/>
        </w:rPr>
        <w:t>ivotopis,</w:t>
      </w:r>
    </w:p>
    <w:p w:rsidR="00887B0F" w:rsidRDefault="00985D1B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završenoj osnovnoj školi</w:t>
      </w:r>
      <w:r w:rsidR="00344D1C">
        <w:rPr>
          <w:sz w:val="22"/>
          <w:szCs w:val="22"/>
        </w:rPr>
        <w:t>;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EE0799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EE0799">
        <w:rPr>
          <w:sz w:val="22"/>
          <w:szCs w:val="22"/>
        </w:rPr>
        <w:t>),</w:t>
      </w:r>
    </w:p>
    <w:p w:rsidR="00FE6B00" w:rsidRDefault="00FE6B00" w:rsidP="00FE6B00">
      <w:pPr>
        <w:ind w:left="165"/>
        <w:rPr>
          <w:sz w:val="22"/>
          <w:szCs w:val="22"/>
        </w:rPr>
      </w:pP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>
        <w:rPr>
          <w:sz w:val="22"/>
          <w:szCs w:val="22"/>
        </w:rPr>
        <w:t xml:space="preserve"> odnosno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preslici, a prij</w:t>
      </w:r>
      <w:r w:rsidR="00870453">
        <w:rPr>
          <w:sz w:val="22"/>
          <w:szCs w:val="22"/>
        </w:rPr>
        <w:t>e konačnog izbora kandidat će p</w:t>
      </w:r>
      <w:r w:rsidR="001456DD">
        <w:rPr>
          <w:sz w:val="22"/>
          <w:szCs w:val="22"/>
        </w:rPr>
        <w:t>riložiti izvon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prilikom zapošljavanja prema članku 102. Zakona o hrvatskim braniteljima iz Domovinskog rata i članovima njihovih obitelji (NN broj 121/17.</w:t>
      </w:r>
      <w:r w:rsidR="000C1BEF">
        <w:rPr>
          <w:rFonts w:ascii="Times New Roman" w:hAnsi="Times New Roman"/>
        </w:rPr>
        <w:t xml:space="preserve"> i 98/19.</w:t>
      </w:r>
      <w:r>
        <w:rPr>
          <w:rFonts w:ascii="Times New Roman" w:hAnsi="Times New Roman"/>
        </w:rPr>
        <w:t>), članku 48.f  Zakona o zaštiti vojnih i civilnih invalida rata (NN broj 33/92, 77/92, 27/93, 58/93, 2/94, 76/94,108/95,108/96, 82/01, 103/03, 148/13</w:t>
      </w:r>
      <w:r w:rsidR="00275E42">
        <w:rPr>
          <w:rFonts w:ascii="Times New Roman" w:hAnsi="Times New Roman"/>
        </w:rPr>
        <w:t xml:space="preserve"> </w:t>
      </w:r>
      <w:r w:rsidR="000C1BEF">
        <w:rPr>
          <w:rFonts w:ascii="Times New Roman" w:hAnsi="Times New Roman"/>
        </w:rPr>
        <w:t>i 98/19</w:t>
      </w:r>
      <w:r>
        <w:rPr>
          <w:rFonts w:ascii="Times New Roman" w:hAnsi="Times New Roman"/>
        </w:rPr>
        <w:t>.) i članku 9. Zakona o profesionalnoj rehabilitaciji i zapošljavanju osoba s invaliditetom (NN broj 157/13, 152/14, 39/18</w:t>
      </w:r>
      <w:r w:rsidR="00275E42">
        <w:rPr>
          <w:rFonts w:ascii="Times New Roman" w:hAnsi="Times New Roman"/>
        </w:rPr>
        <w:t xml:space="preserve"> i 32/20</w:t>
      </w:r>
      <w:r>
        <w:rPr>
          <w:rFonts w:ascii="Times New Roman" w:hAnsi="Times New Roman"/>
        </w:rPr>
        <w:t>.), dužan je u prijavi na natječaj pozvati se na to pravo, te osim dokaza o ispunjavanju traženih uvjeta iz natječaja, priložiti i svu potrebnu dokumentaciju i dokaze propisane zakonom na koji se poziva, a ima prednost u odnosu na ostale kandidate samo pod jednakim uvjetima.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Kandidat koji se poziva na pravo prednosti pri zapošljavanju u skladu s člankom 102. Zakona o  hrvatskih braniteljima iz Domovinskog rata i članovima njihovih obitelji (NN, br. 121/17</w:t>
      </w:r>
      <w:r w:rsidR="002C4AB8">
        <w:rPr>
          <w:rFonts w:ascii="Times New Roman" w:hAnsi="Times New Roman"/>
        </w:rPr>
        <w:t xml:space="preserve"> i 98/19.</w:t>
      </w:r>
      <w:r>
        <w:rPr>
          <w:rFonts w:ascii="Times New Roman" w:hAnsi="Times New Roman"/>
        </w:rPr>
        <w:t>.) uz prijavu na natječaj dužan je, osim dokaza o ispunjavanju uvjeta natječaja, priložiti i sve potrebne dokaze propisane člankom 103. stavkom 1. Zakona o hrvatskim braniteljima iz Domovinskog rata i članovima njihovih obitelji (NN, br. 121/17</w:t>
      </w:r>
      <w:r w:rsidR="002C4AB8">
        <w:rPr>
          <w:rFonts w:ascii="Times New Roman" w:hAnsi="Times New Roman"/>
        </w:rPr>
        <w:t xml:space="preserve"> i 98/19.</w:t>
      </w:r>
      <w:r>
        <w:rPr>
          <w:rFonts w:ascii="Times New Roman" w:hAnsi="Times New Roman"/>
        </w:rPr>
        <w:t xml:space="preserve">). Poveznica na internetsku stranicu Ministarstva: </w:t>
      </w:r>
      <w:hyperlink r:id="rId6" w:history="1">
        <w:r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8D5106" w:rsidP="009F2F9E">
      <w:pPr>
        <w:jc w:val="both"/>
        <w:rPr>
          <w:rStyle w:val="Hyperlink"/>
          <w:b/>
          <w:sz w:val="22"/>
          <w:szCs w:val="22"/>
        </w:rPr>
      </w:pPr>
      <w:hyperlink r:id="rId7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2C4AB8" w:rsidRDefault="002C4AB8" w:rsidP="009F2F9E">
      <w:pPr>
        <w:jc w:val="both"/>
        <w:rPr>
          <w:b/>
          <w:color w:val="0070C0"/>
          <w:sz w:val="22"/>
          <w:szCs w:val="22"/>
        </w:rPr>
      </w:pPr>
    </w:p>
    <w:p w:rsidR="009F2F9E" w:rsidRPr="005A0C56" w:rsidRDefault="00A7301E" w:rsidP="009F2F9E">
      <w:pPr>
        <w:rPr>
          <w:sz w:val="22"/>
          <w:szCs w:val="22"/>
        </w:rPr>
      </w:pPr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 xml:space="preserve">za procjenu kandidata provest će selekcijski postupak </w:t>
      </w:r>
      <w:r w:rsidRPr="00231FA4">
        <w:rPr>
          <w:b/>
          <w:sz w:val="22"/>
          <w:szCs w:val="22"/>
        </w:rPr>
        <w:t>u vidu razgovora s kandidatima</w:t>
      </w:r>
      <w:r>
        <w:rPr>
          <w:sz w:val="22"/>
          <w:szCs w:val="22"/>
        </w:rPr>
        <w:t xml:space="preserve"> 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8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>
        <w:rPr>
          <w:sz w:val="22"/>
          <w:szCs w:val="22"/>
        </w:rPr>
        <w:t xml:space="preserve"> na razgo</w:t>
      </w:r>
      <w:r w:rsidR="00AA1CFF">
        <w:rPr>
          <w:sz w:val="22"/>
          <w:szCs w:val="22"/>
        </w:rPr>
        <w:t>vor,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D70E82">
        <w:rPr>
          <w:sz w:val="22"/>
          <w:szCs w:val="22"/>
        </w:rPr>
        <w:t xml:space="preserve"> dana prije održavanja</w:t>
      </w:r>
      <w:r>
        <w:rPr>
          <w:sz w:val="22"/>
          <w:szCs w:val="22"/>
        </w:rPr>
        <w:t xml:space="preserve"> razgovor</w:t>
      </w:r>
      <w:r w:rsidR="00D70E82">
        <w:rPr>
          <w:sz w:val="22"/>
          <w:szCs w:val="22"/>
        </w:rPr>
        <w:t>a.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AA1CFF">
        <w:rPr>
          <w:sz w:val="22"/>
          <w:szCs w:val="22"/>
        </w:rPr>
        <w:t xml:space="preserve">mjesto i vrijeme razgovora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9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4421DC" w:rsidRDefault="004421DC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692B51" w:rsidRDefault="00692B51" w:rsidP="009F2F9E">
      <w:pPr>
        <w:rPr>
          <w:sz w:val="22"/>
          <w:szCs w:val="22"/>
        </w:rPr>
      </w:pPr>
    </w:p>
    <w:p w:rsidR="009F2F9E" w:rsidRPr="002C4AB8" w:rsidRDefault="009F2F9E" w:rsidP="009F2F9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</w:t>
      </w:r>
      <w:r w:rsidR="002C4AB8">
        <w:rPr>
          <w:sz w:val="22"/>
          <w:szCs w:val="22"/>
        </w:rPr>
        <w:t xml:space="preserve">m: „ Za natječaj – </w:t>
      </w:r>
      <w:r w:rsidR="002C4AB8" w:rsidRPr="002C4AB8">
        <w:rPr>
          <w:b/>
          <w:sz w:val="22"/>
          <w:szCs w:val="22"/>
        </w:rPr>
        <w:t xml:space="preserve">navesti naziv radnog mjesta na koje se kandidat prijavljuje </w:t>
      </w:r>
      <w:r w:rsidRPr="002C4AB8">
        <w:rPr>
          <w:b/>
          <w:sz w:val="22"/>
          <w:szCs w:val="22"/>
        </w:rPr>
        <w:t>“.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nepotpunom i neodgovarajućom dokumentacijom kao i nepravovremeno dostavljene prijave neće se razmatrati. </w:t>
      </w:r>
    </w:p>
    <w:p w:rsidR="00793CB5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797377" w:rsidRDefault="00797377" w:rsidP="009F2F9E">
      <w:pPr>
        <w:jc w:val="both"/>
        <w:rPr>
          <w:sz w:val="22"/>
          <w:szCs w:val="22"/>
        </w:rPr>
      </w:pPr>
    </w:p>
    <w:p w:rsidR="008D5106" w:rsidRPr="008D5106" w:rsidRDefault="008D5106" w:rsidP="009F2F9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Natječaj je objavljen na mrežnoj stranici i oglasnoj ploči Škole, te mrežnoj stranici i oglasnoj ploči Hrvatskog zavoda za zapošljavanje, Regionalnog ureda za zapošljavanje Split </w:t>
      </w:r>
      <w:r w:rsidRPr="008D5106">
        <w:rPr>
          <w:b/>
          <w:sz w:val="22"/>
          <w:szCs w:val="22"/>
        </w:rPr>
        <w:t>20.11.2020. i vrijedi do 28.11.2020.</w:t>
      </w:r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</w:t>
      </w:r>
      <w:bookmarkStart w:id="0" w:name="_GoBack"/>
      <w:bookmarkEnd w:id="0"/>
      <w:r>
        <w:t xml:space="preserve">  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51B2A"/>
    <w:rsid w:val="00095D34"/>
    <w:rsid w:val="000C1BEF"/>
    <w:rsid w:val="000D122A"/>
    <w:rsid w:val="000D14A5"/>
    <w:rsid w:val="000E00F4"/>
    <w:rsid w:val="001129D9"/>
    <w:rsid w:val="001456DD"/>
    <w:rsid w:val="00162EF1"/>
    <w:rsid w:val="00171FA9"/>
    <w:rsid w:val="00196D4A"/>
    <w:rsid w:val="001B07D9"/>
    <w:rsid w:val="001B6346"/>
    <w:rsid w:val="001D73E3"/>
    <w:rsid w:val="00231FA4"/>
    <w:rsid w:val="00275E42"/>
    <w:rsid w:val="0029521B"/>
    <w:rsid w:val="00295BA2"/>
    <w:rsid w:val="002C4AB8"/>
    <w:rsid w:val="00312E8D"/>
    <w:rsid w:val="00324623"/>
    <w:rsid w:val="00340EAF"/>
    <w:rsid w:val="00344D1C"/>
    <w:rsid w:val="003909C0"/>
    <w:rsid w:val="004174D9"/>
    <w:rsid w:val="004421DC"/>
    <w:rsid w:val="00476A14"/>
    <w:rsid w:val="004B0B59"/>
    <w:rsid w:val="004F4B65"/>
    <w:rsid w:val="00511A68"/>
    <w:rsid w:val="00526BB4"/>
    <w:rsid w:val="00563E39"/>
    <w:rsid w:val="005938E6"/>
    <w:rsid w:val="005A0C56"/>
    <w:rsid w:val="005A71E0"/>
    <w:rsid w:val="005B556E"/>
    <w:rsid w:val="006167C4"/>
    <w:rsid w:val="00692B51"/>
    <w:rsid w:val="00696A37"/>
    <w:rsid w:val="00752AEC"/>
    <w:rsid w:val="00793CB5"/>
    <w:rsid w:val="00797377"/>
    <w:rsid w:val="007B00B8"/>
    <w:rsid w:val="00802034"/>
    <w:rsid w:val="00836B2E"/>
    <w:rsid w:val="00870453"/>
    <w:rsid w:val="00887B0F"/>
    <w:rsid w:val="008D4129"/>
    <w:rsid w:val="008D5106"/>
    <w:rsid w:val="00927206"/>
    <w:rsid w:val="00936762"/>
    <w:rsid w:val="00951853"/>
    <w:rsid w:val="00985D1B"/>
    <w:rsid w:val="00990C20"/>
    <w:rsid w:val="009D67F1"/>
    <w:rsid w:val="009F2F9E"/>
    <w:rsid w:val="00A20595"/>
    <w:rsid w:val="00A33275"/>
    <w:rsid w:val="00A7301E"/>
    <w:rsid w:val="00AA1CFF"/>
    <w:rsid w:val="00B17BAB"/>
    <w:rsid w:val="00B90CA7"/>
    <w:rsid w:val="00BC6F90"/>
    <w:rsid w:val="00BF3233"/>
    <w:rsid w:val="00C62FF0"/>
    <w:rsid w:val="00C652A8"/>
    <w:rsid w:val="00CA53C1"/>
    <w:rsid w:val="00D33490"/>
    <w:rsid w:val="00D70E82"/>
    <w:rsid w:val="00DE1BAA"/>
    <w:rsid w:val="00DE2063"/>
    <w:rsid w:val="00E622CE"/>
    <w:rsid w:val="00EE0799"/>
    <w:rsid w:val="00EF7032"/>
    <w:rsid w:val="00F0113D"/>
    <w:rsid w:val="00F75807"/>
    <w:rsid w:val="00F81681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cetvrta-mmarulic-st.skole.hr/ploca/natjec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mnazija-cetvrta-mmarulic-st.skole.hr/ploca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cp:lastPrinted>2019-10-24T13:19:00Z</cp:lastPrinted>
  <dcterms:created xsi:type="dcterms:W3CDTF">2020-11-20T08:05:00Z</dcterms:created>
  <dcterms:modified xsi:type="dcterms:W3CDTF">2020-11-20T08:05:00Z</dcterms:modified>
</cp:coreProperties>
</file>