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62" w:rsidRPr="00892525" w:rsidRDefault="00C92862" w:rsidP="00C92862">
      <w:pPr>
        <w:jc w:val="center"/>
        <w:rPr>
          <w:rFonts w:asciiTheme="minorHAnsi" w:hAnsiTheme="minorHAnsi" w:cstheme="minorHAnsi"/>
          <w:sz w:val="40"/>
          <w:szCs w:val="40"/>
        </w:rPr>
      </w:pPr>
      <w:r w:rsidRPr="00892525">
        <w:rPr>
          <w:rFonts w:asciiTheme="minorHAnsi" w:hAnsiTheme="minorHAnsi" w:cstheme="minorHAnsi"/>
          <w:sz w:val="40"/>
          <w:szCs w:val="40"/>
        </w:rPr>
        <w:t>IV. GIMNAZIJA MARKO MARULIĆ – SPLIT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KLASA:</w:t>
      </w:r>
      <w:r w:rsidR="002F5C9F">
        <w:rPr>
          <w:rFonts w:asciiTheme="minorHAnsi" w:hAnsiTheme="minorHAnsi" w:cstheme="minorHAnsi"/>
          <w:noProof/>
          <w:lang w:val="de-DE"/>
        </w:rPr>
        <w:t xml:space="preserve"> </w:t>
      </w:r>
      <w:r w:rsidRPr="00892525">
        <w:rPr>
          <w:rFonts w:asciiTheme="minorHAnsi" w:hAnsiTheme="minorHAnsi" w:cstheme="minorHAnsi"/>
          <w:noProof/>
          <w:lang w:val="de-DE"/>
        </w:rPr>
        <w:t>602-03/1</w:t>
      </w:r>
      <w:r w:rsidR="00062027">
        <w:rPr>
          <w:rFonts w:asciiTheme="minorHAnsi" w:hAnsiTheme="minorHAnsi" w:cstheme="minorHAnsi"/>
          <w:noProof/>
          <w:lang w:val="de-DE"/>
        </w:rPr>
        <w:t>9</w:t>
      </w:r>
      <w:r w:rsidRPr="00892525">
        <w:rPr>
          <w:rFonts w:asciiTheme="minorHAnsi" w:hAnsiTheme="minorHAnsi" w:cstheme="minorHAnsi"/>
          <w:noProof/>
          <w:lang w:val="de-DE"/>
        </w:rPr>
        <w:t>-01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UR.BROJ: 2181-21-1</w:t>
      </w:r>
      <w:r w:rsidR="00850D85">
        <w:rPr>
          <w:rFonts w:asciiTheme="minorHAnsi" w:hAnsiTheme="minorHAnsi" w:cstheme="minorHAnsi"/>
          <w:noProof/>
          <w:lang w:val="de-DE"/>
        </w:rPr>
        <w:t>9</w:t>
      </w:r>
      <w:r w:rsidRPr="00892525">
        <w:rPr>
          <w:rFonts w:asciiTheme="minorHAnsi" w:hAnsiTheme="minorHAnsi" w:cstheme="minorHAnsi"/>
          <w:noProof/>
          <w:lang w:val="de-DE"/>
        </w:rPr>
        <w:t>-01/</w:t>
      </w:r>
      <w:r w:rsidR="00B61F55">
        <w:rPr>
          <w:rFonts w:asciiTheme="minorHAnsi" w:hAnsiTheme="minorHAnsi" w:cstheme="minorHAnsi"/>
          <w:noProof/>
          <w:lang w:val="de-DE"/>
        </w:rPr>
        <w:t>808/1.</w:t>
      </w:r>
    </w:p>
    <w:p w:rsidR="007274CF" w:rsidRPr="00892525" w:rsidRDefault="00C92862" w:rsidP="00C92862">
      <w:pPr>
        <w:rPr>
          <w:rFonts w:asciiTheme="minorHAnsi" w:hAnsiTheme="minorHAnsi" w:cstheme="minorHAnsi"/>
          <w:noProof/>
        </w:rPr>
      </w:pPr>
      <w:r w:rsidRPr="00892525">
        <w:rPr>
          <w:rFonts w:asciiTheme="minorHAnsi" w:hAnsiTheme="minorHAnsi" w:cstheme="minorHAnsi"/>
          <w:noProof/>
        </w:rPr>
        <w:t>U Splitu,</w:t>
      </w:r>
      <w:r w:rsidR="00535ECE">
        <w:rPr>
          <w:rFonts w:asciiTheme="minorHAnsi" w:hAnsiTheme="minorHAnsi" w:cstheme="minorHAnsi"/>
          <w:noProof/>
        </w:rPr>
        <w:t>3</w:t>
      </w:r>
      <w:r w:rsidRPr="00892525">
        <w:rPr>
          <w:rFonts w:asciiTheme="minorHAnsi" w:hAnsiTheme="minorHAnsi" w:cstheme="minorHAnsi"/>
          <w:noProof/>
        </w:rPr>
        <w:t xml:space="preserve">. </w:t>
      </w:r>
      <w:r w:rsidR="00535ECE">
        <w:rPr>
          <w:rFonts w:asciiTheme="minorHAnsi" w:hAnsiTheme="minorHAnsi" w:cstheme="minorHAnsi"/>
          <w:noProof/>
        </w:rPr>
        <w:t>listopada</w:t>
      </w:r>
      <w:r w:rsidRPr="00892525">
        <w:rPr>
          <w:rFonts w:asciiTheme="minorHAnsi" w:hAnsiTheme="minorHAnsi" w:cstheme="minorHAnsi"/>
          <w:noProof/>
        </w:rPr>
        <w:t xml:space="preserve"> 201</w:t>
      </w:r>
      <w:r w:rsidR="00850D85">
        <w:rPr>
          <w:rFonts w:asciiTheme="minorHAnsi" w:hAnsiTheme="minorHAnsi" w:cstheme="minorHAnsi"/>
          <w:noProof/>
        </w:rPr>
        <w:t>9</w:t>
      </w:r>
      <w:r w:rsidR="008E6660">
        <w:rPr>
          <w:rFonts w:asciiTheme="minorHAnsi" w:hAnsiTheme="minorHAnsi" w:cstheme="minorHAnsi"/>
          <w:noProof/>
        </w:rPr>
        <w:t>.</w:t>
      </w:r>
      <w:bookmarkStart w:id="0" w:name="_GoBack"/>
      <w:bookmarkEnd w:id="0"/>
    </w:p>
    <w:p w:rsidR="00C92862" w:rsidRPr="00892525" w:rsidRDefault="00C92862" w:rsidP="00C92862">
      <w:pPr>
        <w:rPr>
          <w:rFonts w:asciiTheme="minorHAnsi" w:hAnsiTheme="minorHAnsi" w:cstheme="minorHAnsi"/>
          <w:noProof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noProof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noProof/>
        </w:rPr>
      </w:pPr>
    </w:p>
    <w:p w:rsidR="00C92862" w:rsidRPr="00892525" w:rsidRDefault="00C92862" w:rsidP="00C92862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  <w:r w:rsidRPr="00892525">
        <w:rPr>
          <w:rFonts w:asciiTheme="minorHAnsi" w:hAnsiTheme="minorHAnsi" w:cstheme="minorHAnsi"/>
          <w:noProof/>
          <w:sz w:val="40"/>
          <w:szCs w:val="40"/>
        </w:rPr>
        <w:t>GODIŠNJI PLAN I PROGRAM ZA ŠKO</w:t>
      </w:r>
      <w:r w:rsidR="00062027">
        <w:rPr>
          <w:rFonts w:asciiTheme="minorHAnsi" w:hAnsiTheme="minorHAnsi" w:cstheme="minorHAnsi"/>
          <w:noProof/>
          <w:sz w:val="40"/>
          <w:szCs w:val="40"/>
        </w:rPr>
        <w:t>L</w:t>
      </w:r>
      <w:r w:rsidRPr="00892525">
        <w:rPr>
          <w:rFonts w:asciiTheme="minorHAnsi" w:hAnsiTheme="minorHAnsi" w:cstheme="minorHAnsi"/>
          <w:noProof/>
          <w:sz w:val="40"/>
          <w:szCs w:val="40"/>
        </w:rPr>
        <w:t>SKU GODINU 201</w:t>
      </w:r>
      <w:r w:rsidR="00850D85">
        <w:rPr>
          <w:rFonts w:asciiTheme="minorHAnsi" w:hAnsiTheme="minorHAnsi" w:cstheme="minorHAnsi"/>
          <w:noProof/>
          <w:sz w:val="40"/>
          <w:szCs w:val="40"/>
        </w:rPr>
        <w:t>9./20</w:t>
      </w:r>
      <w:r w:rsidRPr="00892525">
        <w:rPr>
          <w:rFonts w:asciiTheme="minorHAnsi" w:hAnsiTheme="minorHAnsi" w:cstheme="minorHAnsi"/>
          <w:noProof/>
          <w:sz w:val="40"/>
          <w:szCs w:val="40"/>
        </w:rPr>
        <w:t>.</w:t>
      </w:r>
    </w:p>
    <w:p w:rsidR="00C92862" w:rsidRPr="00892525" w:rsidRDefault="00C92862" w:rsidP="00C92862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</w:rPr>
        <w:t>Na temelju odredbi Zakona o odgoju i obrazovanju u osnovnoj i srednjoj školi (N.N. br.   87/08.,86/09.,92/10.,105/10.,80/11.,16</w:t>
      </w:r>
      <w:r w:rsidR="00924705">
        <w:rPr>
          <w:rFonts w:asciiTheme="minorHAnsi" w:hAnsiTheme="minorHAnsi" w:cstheme="minorHAnsi"/>
          <w:noProof/>
        </w:rPr>
        <w:t>/12. 86/12. , 94/13. , 152/14. ,</w:t>
      </w:r>
      <w:r w:rsidRPr="00892525">
        <w:rPr>
          <w:rFonts w:asciiTheme="minorHAnsi" w:hAnsiTheme="minorHAnsi" w:cstheme="minorHAnsi"/>
          <w:noProof/>
        </w:rPr>
        <w:t>7/17.</w:t>
      </w:r>
      <w:r w:rsidR="00924705">
        <w:rPr>
          <w:rFonts w:asciiTheme="minorHAnsi" w:hAnsiTheme="minorHAnsi" w:cstheme="minorHAnsi"/>
          <w:noProof/>
        </w:rPr>
        <w:t xml:space="preserve"> i 68/18.</w:t>
      </w:r>
      <w:r w:rsidRPr="00892525">
        <w:rPr>
          <w:rFonts w:asciiTheme="minorHAnsi" w:hAnsiTheme="minorHAnsi" w:cstheme="minorHAnsi"/>
          <w:noProof/>
        </w:rPr>
        <w:t xml:space="preserve">) i članka 37. Statuta Škole, </w:t>
      </w:r>
      <w:r w:rsidRPr="00892525">
        <w:rPr>
          <w:rFonts w:asciiTheme="minorHAnsi" w:hAnsiTheme="minorHAnsi" w:cstheme="minorHAnsi"/>
          <w:noProof/>
          <w:lang w:val="en-US"/>
        </w:rPr>
        <w:t xml:space="preserve">Školski odbor IV. Gimnazije Marko Marulić na svojoj sjednici održanoj </w:t>
      </w:r>
      <w:r w:rsidRPr="00892525">
        <w:rPr>
          <w:rFonts w:asciiTheme="minorHAnsi" w:hAnsiTheme="minorHAnsi" w:cstheme="minorHAnsi"/>
          <w:noProof/>
          <w:u w:val="single"/>
          <w:lang w:val="en-US"/>
        </w:rPr>
        <w:t xml:space="preserve"> </w:t>
      </w:r>
      <w:r w:rsidR="00535ECE">
        <w:rPr>
          <w:rFonts w:asciiTheme="minorHAnsi" w:hAnsiTheme="minorHAnsi" w:cstheme="minorHAnsi"/>
          <w:noProof/>
          <w:u w:val="single"/>
          <w:lang w:val="en-US"/>
        </w:rPr>
        <w:t>3</w:t>
      </w:r>
      <w:r w:rsidRPr="00892525">
        <w:rPr>
          <w:rFonts w:asciiTheme="minorHAnsi" w:hAnsiTheme="minorHAnsi" w:cstheme="minorHAnsi"/>
          <w:noProof/>
          <w:u w:val="single"/>
          <w:lang w:val="en-US"/>
        </w:rPr>
        <w:t>.</w:t>
      </w:r>
      <w:r w:rsidR="00535ECE">
        <w:rPr>
          <w:rFonts w:asciiTheme="minorHAnsi" w:hAnsiTheme="minorHAnsi" w:cstheme="minorHAnsi"/>
          <w:noProof/>
          <w:u w:val="single"/>
          <w:lang w:val="en-US"/>
        </w:rPr>
        <w:t xml:space="preserve"> listopada</w:t>
      </w:r>
      <w:r w:rsidRPr="00892525">
        <w:rPr>
          <w:rFonts w:asciiTheme="minorHAnsi" w:hAnsiTheme="minorHAnsi" w:cstheme="minorHAnsi"/>
          <w:noProof/>
          <w:u w:val="single"/>
          <w:lang w:val="en-US"/>
        </w:rPr>
        <w:t xml:space="preserve"> 201</w:t>
      </w:r>
      <w:r w:rsidR="00850D85">
        <w:rPr>
          <w:rFonts w:asciiTheme="minorHAnsi" w:hAnsiTheme="minorHAnsi" w:cstheme="minorHAnsi"/>
          <w:noProof/>
          <w:u w:val="single"/>
          <w:lang w:val="en-US"/>
        </w:rPr>
        <w:t>9</w:t>
      </w:r>
      <w:r w:rsidRPr="00892525">
        <w:rPr>
          <w:rFonts w:asciiTheme="minorHAnsi" w:hAnsiTheme="minorHAnsi" w:cstheme="minorHAnsi"/>
          <w:noProof/>
          <w:u w:val="single"/>
          <w:lang w:val="en-US"/>
        </w:rPr>
        <w:t>.</w:t>
      </w:r>
      <w:r w:rsidRPr="00892525">
        <w:rPr>
          <w:rFonts w:asciiTheme="minorHAnsi" w:hAnsiTheme="minorHAnsi" w:cstheme="minorHAnsi"/>
          <w:noProof/>
          <w:lang w:val="en-US"/>
        </w:rPr>
        <w:t xml:space="preserve"> godine, donio je </w:t>
      </w:r>
      <w:r w:rsidR="00535ECE">
        <w:rPr>
          <w:rFonts w:asciiTheme="minorHAnsi" w:hAnsiTheme="minorHAnsi" w:cstheme="minorHAnsi"/>
          <w:noProof/>
          <w:lang w:val="en-US"/>
        </w:rPr>
        <w:t>Godišnj plan i p</w:t>
      </w:r>
      <w:r w:rsidRPr="00892525">
        <w:rPr>
          <w:rFonts w:asciiTheme="minorHAnsi" w:hAnsiTheme="minorHAnsi" w:cstheme="minorHAnsi"/>
          <w:noProof/>
          <w:lang w:val="en-US"/>
        </w:rPr>
        <w:t>rogram rada škole za 201</w:t>
      </w:r>
      <w:r w:rsidR="00850D85">
        <w:rPr>
          <w:rFonts w:asciiTheme="minorHAnsi" w:hAnsiTheme="minorHAnsi" w:cstheme="minorHAnsi"/>
          <w:noProof/>
          <w:lang w:val="en-US"/>
        </w:rPr>
        <w:t>9</w:t>
      </w:r>
      <w:r w:rsidRPr="00892525">
        <w:rPr>
          <w:rFonts w:asciiTheme="minorHAnsi" w:hAnsiTheme="minorHAnsi" w:cstheme="minorHAnsi"/>
          <w:noProof/>
          <w:lang w:val="en-US"/>
        </w:rPr>
        <w:t>./</w:t>
      </w:r>
      <w:r w:rsidR="00850D85">
        <w:rPr>
          <w:rFonts w:asciiTheme="minorHAnsi" w:hAnsiTheme="minorHAnsi" w:cstheme="minorHAnsi"/>
          <w:noProof/>
          <w:lang w:val="en-US"/>
        </w:rPr>
        <w:t>20</w:t>
      </w:r>
      <w:r w:rsidRPr="00892525">
        <w:rPr>
          <w:rFonts w:asciiTheme="minorHAnsi" w:hAnsiTheme="minorHAnsi" w:cstheme="minorHAnsi"/>
          <w:noProof/>
          <w:lang w:val="en-US"/>
        </w:rPr>
        <w:t>.školsku godinu.</w:t>
      </w: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>PREDSJEDNIK ŠKOLSKOG ODBORA</w:t>
      </w: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 xml:space="preserve">____________________________ </w:t>
      </w: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>Nikola Udovičić, prof.</w:t>
      </w: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jc w:val="right"/>
        <w:rPr>
          <w:rFonts w:asciiTheme="minorHAnsi" w:hAnsiTheme="minorHAnsi" w:cstheme="minorHAnsi"/>
          <w:szCs w:val="24"/>
        </w:rPr>
      </w:pPr>
    </w:p>
    <w:p w:rsidR="00C92862" w:rsidRPr="000C6C92" w:rsidRDefault="00C92862" w:rsidP="00E6434A">
      <w:pPr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t xml:space="preserve">OSNOVNI PODATCI O ŠKOLI    </w:t>
      </w: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 xml:space="preserve">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Naziv i sjedište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IV. gimnazija MARKO MARULIĆ, Split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Adresa, županija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Zagrebačka 2, Splitsko-dalmatinska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Šifra ustanove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17-126-508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Matični broj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0151025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4814" w:type="dxa"/>
          </w:tcPr>
          <w:p w:rsidR="00C92862" w:rsidRPr="00892525" w:rsidRDefault="00DE7BE3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79378469023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Telefon, fax</w:t>
            </w:r>
          </w:p>
        </w:tc>
        <w:tc>
          <w:tcPr>
            <w:tcW w:w="4814" w:type="dxa"/>
          </w:tcPr>
          <w:p w:rsidR="00C92862" w:rsidRPr="00892525" w:rsidRDefault="004C4250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021/344</w:t>
            </w:r>
            <w:r w:rsidR="009576B1" w:rsidRPr="00892525">
              <w:rPr>
                <w:rFonts w:asciiTheme="minorHAnsi" w:hAnsiTheme="minorHAnsi" w:cstheme="minorHAnsi"/>
              </w:rPr>
              <w:t xml:space="preserve"> </w:t>
            </w:r>
            <w:r w:rsidRPr="00892525">
              <w:rPr>
                <w:rFonts w:asciiTheme="minorHAnsi" w:hAnsiTheme="minorHAnsi" w:cstheme="minorHAnsi"/>
              </w:rPr>
              <w:t xml:space="preserve">484, 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Web adresa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gimnazija-cetvrta-mmarulic-st.skole.hr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e-mail adresa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ured@ gimnazija-cetvrta-mmarulic-st.skole.hr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Žiro račun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HR3823300031100089599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Ukupni  broj učenika</w:t>
            </w:r>
          </w:p>
        </w:tc>
        <w:tc>
          <w:tcPr>
            <w:tcW w:w="4814" w:type="dxa"/>
          </w:tcPr>
          <w:p w:rsidR="00C92862" w:rsidRPr="00892525" w:rsidRDefault="002321E3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593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Ukupni broj odjela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</w:tr>
      <w:tr w:rsidR="00C92862" w:rsidRPr="00892525" w:rsidTr="009509BD">
        <w:trPr>
          <w:trHeight w:val="60"/>
        </w:trPr>
        <w:tc>
          <w:tcPr>
            <w:tcW w:w="4248" w:type="dxa"/>
            <w:vMerge w:val="restart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Ukupni broj djelatnika</w:t>
            </w:r>
          </w:p>
        </w:tc>
        <w:tc>
          <w:tcPr>
            <w:tcW w:w="4814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Nastavnika</w:t>
            </w:r>
            <w:r w:rsidR="008959C9">
              <w:rPr>
                <w:rFonts w:asciiTheme="minorHAnsi" w:hAnsiTheme="minorHAnsi" w:cstheme="minorHAnsi"/>
              </w:rPr>
              <w:t xml:space="preserve"> 54</w:t>
            </w:r>
          </w:p>
        </w:tc>
      </w:tr>
      <w:tr w:rsidR="00C92862" w:rsidRPr="00892525" w:rsidTr="009509BD">
        <w:trPr>
          <w:trHeight w:val="60"/>
        </w:trPr>
        <w:tc>
          <w:tcPr>
            <w:tcW w:w="4248" w:type="dxa"/>
            <w:vMerge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Stručnih suradnika</w:t>
            </w:r>
            <w:r w:rsidR="008959C9">
              <w:rPr>
                <w:rFonts w:asciiTheme="minorHAnsi" w:hAnsiTheme="minorHAnsi" w:cstheme="minorHAnsi"/>
              </w:rPr>
              <w:t xml:space="preserve"> 3</w:t>
            </w:r>
          </w:p>
        </w:tc>
      </w:tr>
      <w:tr w:rsidR="00C92862" w:rsidRPr="00892525" w:rsidTr="009509BD">
        <w:trPr>
          <w:trHeight w:val="60"/>
        </w:trPr>
        <w:tc>
          <w:tcPr>
            <w:tcW w:w="4248" w:type="dxa"/>
            <w:vMerge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Administrativno tehničkog osoblja</w:t>
            </w:r>
            <w:r w:rsidR="008959C9">
              <w:rPr>
                <w:rFonts w:asciiTheme="minorHAnsi" w:hAnsiTheme="minorHAnsi" w:cstheme="minorHAnsi"/>
              </w:rPr>
              <w:t xml:space="preserve"> 3</w:t>
            </w:r>
          </w:p>
        </w:tc>
      </w:tr>
      <w:tr w:rsidR="00CA1956" w:rsidRPr="00892525" w:rsidTr="00CA1956">
        <w:trPr>
          <w:trHeight w:val="246"/>
        </w:trPr>
        <w:tc>
          <w:tcPr>
            <w:tcW w:w="4248" w:type="dxa"/>
            <w:vMerge/>
          </w:tcPr>
          <w:p w:rsidR="00CA1956" w:rsidRPr="00892525" w:rsidRDefault="00CA1956" w:rsidP="00C928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:rsidR="00CA1956" w:rsidRPr="00892525" w:rsidRDefault="00CA1956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Pomoćnog osoblja</w:t>
            </w:r>
            <w:r>
              <w:rPr>
                <w:rFonts w:asciiTheme="minorHAnsi" w:hAnsiTheme="minorHAnsi" w:cstheme="minorHAnsi"/>
              </w:rPr>
              <w:t xml:space="preserve"> 5</w:t>
            </w:r>
          </w:p>
        </w:tc>
      </w:tr>
      <w:tr w:rsidR="00C92862" w:rsidRPr="00892525" w:rsidTr="009509BD">
        <w:tc>
          <w:tcPr>
            <w:tcW w:w="4248" w:type="dxa"/>
          </w:tcPr>
          <w:p w:rsidR="00C92862" w:rsidRPr="00892525" w:rsidRDefault="00C92862" w:rsidP="00C92862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Obrazovni program</w:t>
            </w:r>
          </w:p>
        </w:tc>
        <w:tc>
          <w:tcPr>
            <w:tcW w:w="4814" w:type="dxa"/>
          </w:tcPr>
          <w:p w:rsidR="00C92862" w:rsidRPr="00892525" w:rsidRDefault="009509BD" w:rsidP="00C92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opća gimnazija</w:t>
            </w:r>
          </w:p>
        </w:tc>
      </w:tr>
    </w:tbl>
    <w:p w:rsidR="00C92862" w:rsidRDefault="00C92862" w:rsidP="00CA1956">
      <w:pPr>
        <w:rPr>
          <w:rFonts w:asciiTheme="minorHAnsi" w:hAnsiTheme="minorHAnsi" w:cstheme="minorHAnsi"/>
          <w:szCs w:val="24"/>
        </w:rPr>
      </w:pPr>
    </w:p>
    <w:p w:rsidR="00CA1956" w:rsidRPr="00CA1956" w:rsidRDefault="00CA1956" w:rsidP="00CA1956">
      <w:pPr>
        <w:rPr>
          <w:rFonts w:asciiTheme="minorHAnsi" w:hAnsiTheme="minorHAnsi" w:cstheme="minorHAnsi"/>
          <w:szCs w:val="24"/>
        </w:rPr>
      </w:pP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Gimnazija "Marko Marulić" Split sa sjedištem u Zagrebačkoj 2. nastala je 17.rujna 1992. godine, kada je ukinut Centar za odgoj i usmjereno obrazovanje u kemijskoj i zanatskoj djelatnosti - SPLIT.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Škola je registrirana upisom u registar Okružnog privrednog suda - Split, rješenjem broj: VS: 214/92. od 19. studenog 1992. godine.</w:t>
      </w:r>
    </w:p>
    <w:p w:rsidR="00C92862" w:rsidRPr="00892525" w:rsidRDefault="00C92862" w:rsidP="00C92862">
      <w:pPr>
        <w:rPr>
          <w:rFonts w:asciiTheme="minorHAnsi" w:hAnsiTheme="minorHAnsi" w:cstheme="minorHAnsi"/>
          <w:szCs w:val="24"/>
        </w:rPr>
      </w:pPr>
      <w:r w:rsidRPr="00892525">
        <w:rPr>
          <w:rFonts w:asciiTheme="minorHAnsi" w:hAnsiTheme="minorHAnsi" w:cstheme="minorHAnsi"/>
          <w:szCs w:val="24"/>
        </w:rPr>
        <w:t>UVJETI RADA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Školska zgrada građena je 1910. godine, a do sada je dva puta renovirana. 1968 m</w:t>
      </w:r>
      <w:r w:rsidRPr="00892525">
        <w:rPr>
          <w:rFonts w:asciiTheme="minorHAnsi" w:hAnsiTheme="minorHAnsi" w:cstheme="minorHAnsi"/>
          <w:noProof/>
          <w:vertAlign w:val="superscript"/>
          <w:lang w:val="en-US"/>
        </w:rPr>
        <w:t>2</w:t>
      </w:r>
      <w:r w:rsidRPr="00892525">
        <w:rPr>
          <w:rFonts w:asciiTheme="minorHAnsi" w:hAnsiTheme="minorHAnsi" w:cstheme="minorHAnsi"/>
          <w:noProof/>
          <w:lang w:val="en-US"/>
        </w:rPr>
        <w:t xml:space="preserve"> raspoređeno je na učionice, kabinete, zbornicu i tjelesnu dvoranu sa sanitarnim čvorovima.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Spomenuti prostor koristi u jednoj smjeni IV. gimnazija Marko Marulić, a u drugoj smjeni V. gimnazija V. Nazor. Svaka škola potpuno je odvojena i samostalna u radu.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U IV. gimnaziji imamo kućnog majstora i  četiri spremačice koje održavaju ukupnu površinu.</w:t>
      </w:r>
    </w:p>
    <w:p w:rsidR="00C92862" w:rsidRPr="00892525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Nastava je organizirana po specijaliziranim učionicama – kabinetima.</w:t>
      </w:r>
    </w:p>
    <w:p w:rsidR="00C92862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Opremljenost specijaliziranih učionica je prema momentalnim mogućnostima, ali je u tijeku program postupnog – planskog opremanja.</w:t>
      </w:r>
    </w:p>
    <w:p w:rsidR="00CA1956" w:rsidRDefault="00CA1956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A1956" w:rsidRPr="00892525" w:rsidRDefault="00CA1956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92862" w:rsidRPr="000C6C92" w:rsidRDefault="00C92862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FINANCIRANJE</w:t>
      </w:r>
    </w:p>
    <w:p w:rsidR="00C23374" w:rsidRPr="00892525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92862" w:rsidRPr="00892525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PLAĆE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Škola se financira na način i po kriterijima koji su utvrđeni Državnim proračunom Republike Hrvatske i financijskim planom škole.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Plaća se isplaćuje preko jedinstvenog računa državne riznice.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Sve promjene vezane za zaposlene, dostavljaju se na određenim tablicama Ministarstvu prosvjete i športa. Osim plaća Ministarstvo prosvjete i športa zaposlenicima osigurava i sredstva za: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uvećanje osnovne plaće za pojedine vrste rada prema kolektivnom ugovoru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otpremnine, prilikom odlaska u mirovinu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pomoći obitelji u slučaju smrti zaposlenika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pomoći u slučaju smrti člana uže obitelji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prijevoz djelatnicima isplaćuje se iz županijskog proračuna</w:t>
      </w:r>
    </w:p>
    <w:p w:rsidR="00C23374" w:rsidRPr="00892525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23374" w:rsidRPr="00892525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MATERIJALNI I NEMATERIJALNI IZDATCI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Materijalni i nematerijalni izdaci škole financiraju se primjenom slijedećih kriterija: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Kriterij stvarno nastalih izdataka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Kriterij prosječne cijene po jednom razrednom odjelu i prosječne cijene po jednom  učeniku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Stvarni trošak tekućeg izdatka nužan za ostvarivanja nastavnog plana i program škole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Naknade za štete učenika (prema pravilniku)</w:t>
      </w:r>
    </w:p>
    <w:p w:rsidR="00C23374" w:rsidRPr="00892525" w:rsidRDefault="00272E3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</w:t>
      </w:r>
      <w:r w:rsidR="00C23374" w:rsidRPr="00892525">
        <w:rPr>
          <w:rFonts w:asciiTheme="minorHAnsi" w:hAnsiTheme="minorHAnsi" w:cstheme="minorHAnsi"/>
          <w:noProof/>
          <w:lang w:val="de-DE"/>
        </w:rPr>
        <w:t xml:space="preserve"> Duplikati svjedodžbi (odluka Školskog odbora)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1. Kriterij stvarno nastalih izdataka primjenjuje se za: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izdatke za energente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izdatke za obaveznu pedagošku dokumentaciju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ostale izdatke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hitne intervencije i tekući popravci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izdaci za štete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izdaci za zdravstveno osiguranje učenika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lastRenderedPageBreak/>
        <w:t>- obvezatni zdravstveni pregledi nastavnog osoblja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Ove troškove financira Ministarstvo prosvjete i športa.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2. Kriterij prosječne cijene po jednom razrednom odjelu i prosječne cijene po jednom  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    </w:t>
      </w:r>
      <w:r w:rsidRPr="00892525">
        <w:rPr>
          <w:rFonts w:asciiTheme="minorHAnsi" w:hAnsiTheme="minorHAnsi" w:cstheme="minorHAnsi"/>
          <w:noProof/>
          <w:lang w:val="de-DE"/>
        </w:rPr>
        <w:t>učeniku primjenjuje se za: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uredski materijal i materijal za nastavu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materijal za čišćenje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odvoz smeća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potrošak vode, vodoprivredna naknada i naknada za zaštitu voda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komunalna naknada (umanjeno 50% po rješenju Gradskog vijeća)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druge komunalne usluge i naknade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 xml:space="preserve">- usluge HPT-a (telefonski, telefax troškovi i poštarina)                            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 xml:space="preserve">- materijal za tekuće održavanje zgrada, sredstva rada i opreme                                                                                                                         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noProof/>
          <w:lang w:val="de-DE"/>
        </w:rPr>
        <w:t>- sredstva za zaštitu na radu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seminare, stručna literatura, časopisi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- bankarske usluge i usluge </w:t>
      </w:r>
      <w:r w:rsidR="00344D30">
        <w:rPr>
          <w:rFonts w:asciiTheme="minorHAnsi" w:hAnsiTheme="minorHAnsi" w:cstheme="minorHAnsi"/>
          <w:noProof/>
          <w:lang w:val="en-US"/>
        </w:rPr>
        <w:t>FINE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intelektualne usluge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reprezentacije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- dnevnice i izdatke, tr. </w:t>
      </w:r>
      <w:r w:rsidR="00344D30">
        <w:rPr>
          <w:rFonts w:asciiTheme="minorHAnsi" w:hAnsiTheme="minorHAnsi" w:cstheme="minorHAnsi"/>
          <w:noProof/>
          <w:lang w:val="en-US"/>
        </w:rPr>
        <w:t>p</w:t>
      </w:r>
      <w:r w:rsidRPr="00892525">
        <w:rPr>
          <w:rFonts w:asciiTheme="minorHAnsi" w:hAnsiTheme="minorHAnsi" w:cstheme="minorHAnsi"/>
          <w:noProof/>
          <w:lang w:val="en-US"/>
        </w:rPr>
        <w:t>utovanja na službenom putu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- izdatke stručnog usavršavanja, a prema programu Ministarstva </w:t>
      </w:r>
      <w:r w:rsidR="00344D30">
        <w:rPr>
          <w:rFonts w:asciiTheme="minorHAnsi" w:hAnsiTheme="minorHAnsi" w:cstheme="minorHAnsi"/>
          <w:noProof/>
          <w:lang w:val="en-US"/>
        </w:rPr>
        <w:t>znanosti i obrazovanja</w:t>
      </w:r>
    </w:p>
    <w:p w:rsidR="00344D30" w:rsidRDefault="00C23374" w:rsidP="00344D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- pedagošku i drugu obveznu periodiku, časopise, prema uputi Ministarstva </w:t>
      </w:r>
      <w:r w:rsidR="00344D30">
        <w:rPr>
          <w:rFonts w:asciiTheme="minorHAnsi" w:hAnsiTheme="minorHAnsi" w:cstheme="minorHAnsi"/>
          <w:noProof/>
          <w:lang w:val="en-US"/>
        </w:rPr>
        <w:t>znanosti i obrazovanja</w:t>
      </w:r>
      <w:r w:rsidR="00344D30" w:rsidRPr="00892525">
        <w:rPr>
          <w:rFonts w:asciiTheme="minorHAnsi" w:hAnsiTheme="minorHAnsi" w:cstheme="minorHAnsi"/>
          <w:noProof/>
          <w:lang w:val="en-US"/>
        </w:rPr>
        <w:t xml:space="preserve"> </w:t>
      </w:r>
    </w:p>
    <w:p w:rsidR="00C23374" w:rsidRPr="00892525" w:rsidRDefault="00C23374" w:rsidP="00344D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nužne staklarske usluge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- ostale opravdane materijalne i nematerijalne izdatke koji su nužni za ostvarivanje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 xml:space="preserve">   nastavnog plana i programa.</w:t>
      </w: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23374" w:rsidRPr="00892525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Ovi troškovi financiraju se iz županijskog proračuna.</w:t>
      </w:r>
    </w:p>
    <w:p w:rsidR="00C23374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Pr="00892525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23374" w:rsidRPr="000C6C92" w:rsidRDefault="00C23374" w:rsidP="00C2337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UČENICI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2"/>
        <w:gridCol w:w="707"/>
        <w:gridCol w:w="992"/>
        <w:gridCol w:w="567"/>
        <w:gridCol w:w="1276"/>
        <w:gridCol w:w="1275"/>
        <w:gridCol w:w="1134"/>
        <w:gridCol w:w="709"/>
      </w:tblGrid>
      <w:tr w:rsidR="00C52D6C" w:rsidRPr="00892525" w:rsidTr="00C830D9">
        <w:tc>
          <w:tcPr>
            <w:tcW w:w="990" w:type="dxa"/>
          </w:tcPr>
          <w:p w:rsidR="00C52D6C" w:rsidRPr="00892525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Razred</w:t>
            </w:r>
          </w:p>
        </w:tc>
        <w:tc>
          <w:tcPr>
            <w:tcW w:w="992" w:type="dxa"/>
          </w:tcPr>
          <w:p w:rsidR="00C52D6C" w:rsidRPr="00892525" w:rsidRDefault="00C52D6C" w:rsidP="00AC63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 w:val="22"/>
                <w:lang w:val="en-GB"/>
              </w:rPr>
              <w:t>Br. učenika</w:t>
            </w:r>
          </w:p>
        </w:tc>
        <w:tc>
          <w:tcPr>
            <w:tcW w:w="707" w:type="dxa"/>
          </w:tcPr>
          <w:p w:rsidR="00C52D6C" w:rsidRPr="00892525" w:rsidRDefault="00C52D6C" w:rsidP="00AC63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/>
              </w:rPr>
              <w:t>Ž</w:t>
            </w:r>
          </w:p>
        </w:tc>
        <w:tc>
          <w:tcPr>
            <w:tcW w:w="992" w:type="dxa"/>
          </w:tcPr>
          <w:p w:rsidR="00C52D6C" w:rsidRPr="00C830D9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</w:pPr>
            <w:r w:rsidRPr="00C830D9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Ponavljači</w:t>
            </w:r>
          </w:p>
        </w:tc>
        <w:tc>
          <w:tcPr>
            <w:tcW w:w="567" w:type="dxa"/>
          </w:tcPr>
          <w:p w:rsidR="00C52D6C" w:rsidRPr="00892525" w:rsidRDefault="00C52D6C" w:rsidP="00C52D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/>
              </w:rPr>
              <w:t>Ž</w:t>
            </w:r>
          </w:p>
        </w:tc>
        <w:tc>
          <w:tcPr>
            <w:tcW w:w="1276" w:type="dxa"/>
          </w:tcPr>
          <w:p w:rsidR="00C52D6C" w:rsidRPr="00892525" w:rsidRDefault="00C52D6C" w:rsidP="00C52D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 w:val="22"/>
                <w:lang w:val="en-GB"/>
              </w:rPr>
              <w:t>S teškoćama</w:t>
            </w:r>
          </w:p>
        </w:tc>
        <w:tc>
          <w:tcPr>
            <w:tcW w:w="1275" w:type="dxa"/>
          </w:tcPr>
          <w:p w:rsidR="00C52D6C" w:rsidRPr="00892525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 w:val="22"/>
                <w:lang w:val="en-GB"/>
              </w:rPr>
              <w:t>Pripad.nac. manjina</w:t>
            </w:r>
          </w:p>
        </w:tc>
        <w:tc>
          <w:tcPr>
            <w:tcW w:w="1134" w:type="dxa"/>
          </w:tcPr>
          <w:p w:rsidR="00C52D6C" w:rsidRPr="00892525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/>
              </w:rPr>
              <w:t>Vjeronauk</w:t>
            </w:r>
          </w:p>
        </w:tc>
        <w:tc>
          <w:tcPr>
            <w:tcW w:w="709" w:type="dxa"/>
          </w:tcPr>
          <w:p w:rsidR="00C52D6C" w:rsidRDefault="00C52D6C" w:rsidP="00AC63DF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/>
              </w:rPr>
              <w:t>Etika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A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16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3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B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18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1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C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16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24</w:t>
            </w:r>
          </w:p>
        </w:tc>
        <w:tc>
          <w:tcPr>
            <w:tcW w:w="709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1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D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22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15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E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24</w:t>
            </w:r>
          </w:p>
        </w:tc>
        <w:tc>
          <w:tcPr>
            <w:tcW w:w="709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 F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23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15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2</w:t>
            </w:r>
          </w:p>
        </w:tc>
      </w:tr>
      <w:tr w:rsidR="002321E3" w:rsidRPr="00892525" w:rsidTr="00C830D9">
        <w:tc>
          <w:tcPr>
            <w:tcW w:w="990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144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97</w:t>
            </w:r>
          </w:p>
        </w:tc>
        <w:tc>
          <w:tcPr>
            <w:tcW w:w="992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134</w:t>
            </w:r>
          </w:p>
        </w:tc>
        <w:tc>
          <w:tcPr>
            <w:tcW w:w="709" w:type="dxa"/>
            <w:shd w:val="clear" w:color="auto" w:fill="C0C0C0"/>
          </w:tcPr>
          <w:p w:rsidR="002321E3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11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II A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23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11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B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23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11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C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20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1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D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19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E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18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3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 F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18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</w:p>
        </w:tc>
      </w:tr>
      <w:tr w:rsidR="002321E3" w:rsidRPr="00892525" w:rsidTr="00C830D9">
        <w:tc>
          <w:tcPr>
            <w:tcW w:w="990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146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97</w:t>
            </w:r>
          </w:p>
        </w:tc>
        <w:tc>
          <w:tcPr>
            <w:tcW w:w="992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136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8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III A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20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1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US"/>
              </w:rPr>
              <w:t>III B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US"/>
              </w:rPr>
              <w:t>III C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19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US"/>
              </w:rPr>
              <w:t>III D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15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III E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III F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26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2321E3" w:rsidRPr="00892525" w:rsidTr="00C830D9">
        <w:tc>
          <w:tcPr>
            <w:tcW w:w="990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US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154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105</w:t>
            </w:r>
          </w:p>
        </w:tc>
        <w:tc>
          <w:tcPr>
            <w:tcW w:w="992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14</w:t>
            </w: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7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GB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en-GB"/>
              </w:rPr>
              <w:t>IV A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B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18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22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C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19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-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D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23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2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E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15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24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1</w:t>
            </w:r>
          </w:p>
        </w:tc>
      </w:tr>
      <w:tr w:rsidR="002321E3" w:rsidRPr="00892525" w:rsidTr="00C830D9">
        <w:tc>
          <w:tcPr>
            <w:tcW w:w="990" w:type="dxa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IV F</w:t>
            </w:r>
          </w:p>
        </w:tc>
        <w:tc>
          <w:tcPr>
            <w:tcW w:w="992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25</w:t>
            </w:r>
          </w:p>
        </w:tc>
        <w:tc>
          <w:tcPr>
            <w:tcW w:w="707" w:type="dxa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17</w:t>
            </w:r>
          </w:p>
        </w:tc>
        <w:tc>
          <w:tcPr>
            <w:tcW w:w="992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20</w:t>
            </w:r>
          </w:p>
        </w:tc>
        <w:tc>
          <w:tcPr>
            <w:tcW w:w="709" w:type="dxa"/>
            <w:vAlign w:val="center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5</w:t>
            </w:r>
          </w:p>
        </w:tc>
      </w:tr>
      <w:tr w:rsidR="002321E3" w:rsidRPr="00892525" w:rsidTr="00C830D9">
        <w:tc>
          <w:tcPr>
            <w:tcW w:w="990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eastAsia="Times New Roman" w:hAnsiTheme="minorHAnsi" w:cstheme="minorHAnsi"/>
                <w:szCs w:val="24"/>
                <w:lang w:val="de-DE"/>
              </w:rPr>
              <w:t>Ukupno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149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103</w:t>
            </w:r>
          </w:p>
        </w:tc>
        <w:tc>
          <w:tcPr>
            <w:tcW w:w="992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321E3" w:rsidRPr="001256BD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 w:rsidRPr="001256BD"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139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2321E3" w:rsidRPr="001256BD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1256BD">
              <w:rPr>
                <w:rFonts w:asciiTheme="minorHAnsi" w:hAnsiTheme="minorHAnsi" w:cstheme="minorHAnsi"/>
              </w:rPr>
              <w:t>10</w:t>
            </w:r>
          </w:p>
        </w:tc>
      </w:tr>
      <w:tr w:rsidR="002321E3" w:rsidRPr="00892525" w:rsidTr="00075443">
        <w:tc>
          <w:tcPr>
            <w:tcW w:w="990" w:type="dxa"/>
            <w:shd w:val="clear" w:color="auto" w:fill="C0C0C0"/>
          </w:tcPr>
          <w:p w:rsidR="002321E3" w:rsidRPr="00892525" w:rsidRDefault="002321E3" w:rsidP="002321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/>
              </w:rPr>
            </w:pPr>
            <w:r w:rsidRPr="00892525">
              <w:rPr>
                <w:rFonts w:asciiTheme="minorHAnsi" w:eastAsia="Times New Roman" w:hAnsiTheme="minorHAnsi" w:cstheme="minorHAnsi"/>
                <w:b/>
                <w:szCs w:val="24"/>
                <w:lang w:val="en-GB"/>
              </w:rPr>
              <w:t>Σ</w:t>
            </w:r>
          </w:p>
        </w:tc>
        <w:tc>
          <w:tcPr>
            <w:tcW w:w="992" w:type="dxa"/>
            <w:shd w:val="clear" w:color="auto" w:fill="C0C0C0"/>
            <w:vAlign w:val="bottom"/>
          </w:tcPr>
          <w:p w:rsidR="002321E3" w:rsidRPr="00475194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593</w:t>
            </w:r>
          </w:p>
        </w:tc>
        <w:tc>
          <w:tcPr>
            <w:tcW w:w="707" w:type="dxa"/>
            <w:shd w:val="clear" w:color="auto" w:fill="C0C0C0"/>
            <w:vAlign w:val="center"/>
          </w:tcPr>
          <w:p w:rsidR="002321E3" w:rsidRPr="00475194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  <w:lang w:val="en-GB"/>
              </w:rPr>
              <w:t>402</w:t>
            </w:r>
          </w:p>
        </w:tc>
        <w:tc>
          <w:tcPr>
            <w:tcW w:w="992" w:type="dxa"/>
            <w:shd w:val="clear" w:color="auto" w:fill="C0C0C0"/>
          </w:tcPr>
          <w:p w:rsidR="002321E3" w:rsidRPr="00475194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475194"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C0C0C0"/>
          </w:tcPr>
          <w:p w:rsidR="002321E3" w:rsidRPr="00475194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475194"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C0C0C0"/>
          </w:tcPr>
          <w:p w:rsidR="002321E3" w:rsidRPr="00475194" w:rsidRDefault="002321E3" w:rsidP="002321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475194">
              <w:rPr>
                <w:rFonts w:asciiTheme="minorHAnsi" w:eastAsia="Times New Roman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C0C0C0"/>
            <w:vAlign w:val="bottom"/>
          </w:tcPr>
          <w:p w:rsidR="002321E3" w:rsidRPr="00475194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47519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2321E3" w:rsidRPr="00475194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558</w:t>
            </w:r>
          </w:p>
        </w:tc>
        <w:tc>
          <w:tcPr>
            <w:tcW w:w="709" w:type="dxa"/>
            <w:shd w:val="clear" w:color="auto" w:fill="C0C0C0"/>
            <w:vAlign w:val="bottom"/>
          </w:tcPr>
          <w:p w:rsidR="002321E3" w:rsidRPr="00475194" w:rsidRDefault="002321E3" w:rsidP="002321E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</w:tr>
    </w:tbl>
    <w:p w:rsidR="00AC63DF" w:rsidRPr="00892525" w:rsidRDefault="00AC63DF" w:rsidP="00AC63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AC63DF" w:rsidRPr="00892525" w:rsidRDefault="00AC63DF" w:rsidP="00C2337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23374" w:rsidRDefault="00C2337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E6434A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E6434A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E6434A" w:rsidRDefault="00E6434A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0C6C92" w:rsidRPr="00892525" w:rsidRDefault="000C6C92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8B0704" w:rsidRPr="00892525" w:rsidRDefault="008B0704" w:rsidP="00C233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szCs w:val="24"/>
          <w:lang w:val="en-US"/>
        </w:rPr>
      </w:pPr>
    </w:p>
    <w:p w:rsidR="00C23374" w:rsidRPr="000C6C92" w:rsidRDefault="008B0704" w:rsidP="00AC63D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DJELATNICI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1979"/>
      </w:tblGrid>
      <w:tr w:rsidR="008B0704" w:rsidRPr="00892525" w:rsidTr="008B0704">
        <w:tc>
          <w:tcPr>
            <w:tcW w:w="2265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2265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Zvanje-stručna sprema</w:t>
            </w:r>
          </w:p>
        </w:tc>
        <w:tc>
          <w:tcPr>
            <w:tcW w:w="2553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Nastavni predmet-ugovor o radu</w:t>
            </w:r>
          </w:p>
        </w:tc>
        <w:tc>
          <w:tcPr>
            <w:tcW w:w="1979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Radni odnos određeno-neodređeno</w:t>
            </w:r>
          </w:p>
        </w:tc>
      </w:tr>
      <w:tr w:rsidR="008B0704" w:rsidRPr="00892525" w:rsidTr="008B0704">
        <w:tc>
          <w:tcPr>
            <w:tcW w:w="2265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Ninočka Knežević</w:t>
            </w:r>
          </w:p>
        </w:tc>
        <w:tc>
          <w:tcPr>
            <w:tcW w:w="2265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Profesor-VSS</w:t>
            </w:r>
          </w:p>
        </w:tc>
        <w:tc>
          <w:tcPr>
            <w:tcW w:w="2553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Ravnateljica -40</w:t>
            </w:r>
          </w:p>
        </w:tc>
        <w:tc>
          <w:tcPr>
            <w:tcW w:w="1979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Nedređeno</w:t>
            </w:r>
          </w:p>
        </w:tc>
      </w:tr>
      <w:tr w:rsidR="008B0704" w:rsidRPr="00892525" w:rsidTr="008B0704">
        <w:tc>
          <w:tcPr>
            <w:tcW w:w="2265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Ana Galić</w:t>
            </w:r>
          </w:p>
        </w:tc>
        <w:tc>
          <w:tcPr>
            <w:tcW w:w="2265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Dipl.pravnica-VSS</w:t>
            </w:r>
          </w:p>
        </w:tc>
        <w:tc>
          <w:tcPr>
            <w:tcW w:w="2553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79" w:type="dxa"/>
          </w:tcPr>
          <w:p w:rsidR="008B0704" w:rsidRPr="00892525" w:rsidRDefault="008B0704" w:rsidP="008B070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Martina Rubić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Profesor - VSS</w:t>
            </w:r>
          </w:p>
        </w:tc>
        <w:tc>
          <w:tcPr>
            <w:tcW w:w="2553" w:type="dxa"/>
          </w:tcPr>
          <w:p w:rsidR="00065D17" w:rsidRPr="00892525" w:rsidRDefault="00065D17" w:rsidP="0022346A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j.-</w:t>
            </w:r>
            <w:r w:rsidR="0022346A">
              <w:rPr>
                <w:rFonts w:asciiTheme="minorHAnsi" w:hAnsiTheme="minorHAnsi" w:cstheme="minorHAnsi"/>
                <w:lang w:val="de-DE"/>
              </w:rPr>
              <w:t>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Katarina Žanetić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j.-40</w:t>
            </w:r>
          </w:p>
        </w:tc>
        <w:tc>
          <w:tcPr>
            <w:tcW w:w="1979" w:type="dxa"/>
          </w:tcPr>
          <w:p w:rsidR="00065D17" w:rsidRPr="00892525" w:rsidRDefault="0022346A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Neo</w:t>
            </w:r>
            <w:r w:rsidR="00065D17" w:rsidRPr="00892525">
              <w:rPr>
                <w:rFonts w:asciiTheme="minorHAnsi" w:hAnsiTheme="minorHAnsi" w:cstheme="minorHAnsi"/>
                <w:lang w:val="de-DE"/>
              </w:rPr>
              <w:t>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380094" w:rsidRDefault="00065D17" w:rsidP="00065D17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380094">
              <w:rPr>
                <w:rFonts w:asciiTheme="minorHAnsi" w:hAnsiTheme="minorHAnsi" w:cstheme="minorHAnsi"/>
                <w:sz w:val="22"/>
                <w:lang w:val="de-DE"/>
              </w:rPr>
              <w:t>Josipa Milanović Trapo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 - 40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380094" w:rsidRDefault="00065D17" w:rsidP="00065D1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8009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Danijela Visković-Veršić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j.-40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Marina Goreta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-  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Miroslav Šimić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Sanja Lehman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Kata Vučić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Maša Raljević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Matematika, fizika - 40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Larisa Štambuk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Engleski – talijanski - 40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Alena Tonković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Engleski-40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Paula Krnić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Engleski, 23 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Maja Ćorić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Talijanski, engleski-40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Josip Močić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Njemački,  pedagog-40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Zoran Deković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Talijanski-njemački-40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Irma Soldo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Engleski - njemački-40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Vera Miloš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Talijanski-francuski-40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Marijana Munitić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22346A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Engleski-</w:t>
            </w:r>
            <w:r w:rsidR="0022346A">
              <w:rPr>
                <w:rFonts w:asciiTheme="minorHAnsi" w:hAnsiTheme="minorHAnsi" w:cstheme="minorHAnsi"/>
              </w:rPr>
              <w:t>17,5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Vinko Marasović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22346A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Latinski j. -</w:t>
            </w:r>
            <w:r w:rsidR="0022346A"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Katja Jelčić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Profesor - VSS</w:t>
            </w:r>
          </w:p>
        </w:tc>
        <w:tc>
          <w:tcPr>
            <w:tcW w:w="2553" w:type="dxa"/>
          </w:tcPr>
          <w:p w:rsidR="00065D17" w:rsidRPr="00892525" w:rsidRDefault="00065D17" w:rsidP="0022346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Latinski j. – </w:t>
            </w:r>
            <w:r w:rsidR="0022346A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1979" w:type="dxa"/>
          </w:tcPr>
          <w:p w:rsidR="00065D17" w:rsidRPr="00892525" w:rsidRDefault="0022346A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NEO</w:t>
            </w:r>
            <w:r w:rsidR="00065D17" w:rsidRPr="00892525">
              <w:rPr>
                <w:rFonts w:asciiTheme="minorHAnsi" w:hAnsiTheme="minorHAnsi" w:cstheme="minorHAnsi"/>
                <w:lang w:val="de-DE"/>
              </w:rPr>
              <w:t>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Mercedes Knežević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Fizika-40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Nera Butić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Ojdana Barčot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Biologija, kemija-40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Ivana Vuletić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Kemija, biologija-40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Marina Podrug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Kemija-40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Mirjana Boban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Biologija-40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Ida Marin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Povijest, 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Ivan Benković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380094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Povijest, </w:t>
            </w:r>
            <w:r w:rsidR="00380094">
              <w:rPr>
                <w:rFonts w:asciiTheme="minorHAnsi" w:hAnsiTheme="minorHAnsi" w:cstheme="minorHAnsi"/>
                <w:lang w:val="de-DE"/>
              </w:rPr>
              <w:t>geografija</w:t>
            </w:r>
            <w:r w:rsidRPr="00892525">
              <w:rPr>
                <w:rFonts w:asciiTheme="minorHAnsi" w:hAnsiTheme="minorHAnsi" w:cstheme="minorHAnsi"/>
                <w:lang w:val="de-DE"/>
              </w:rPr>
              <w:t>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Meri Galić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Povijest, sociologija 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380094">
        <w:trPr>
          <w:trHeight w:val="344"/>
        </w:trPr>
        <w:tc>
          <w:tcPr>
            <w:tcW w:w="2265" w:type="dxa"/>
          </w:tcPr>
          <w:p w:rsidR="00065D17" w:rsidRPr="00380094" w:rsidRDefault="00065D17" w:rsidP="00065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0094">
              <w:rPr>
                <w:rFonts w:asciiTheme="minorHAnsi" w:hAnsiTheme="minorHAnsi" w:cstheme="minorHAnsi"/>
                <w:sz w:val="20"/>
                <w:szCs w:val="20"/>
              </w:rPr>
              <w:t>Dražena Glamuzina Perić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380094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Geografija</w:t>
            </w:r>
            <w:r w:rsidR="00065D17" w:rsidRPr="00892525">
              <w:rPr>
                <w:rFonts w:asciiTheme="minorHAnsi" w:hAnsiTheme="minorHAnsi" w:cstheme="minorHAnsi"/>
                <w:lang w:val="de-DE"/>
              </w:rPr>
              <w:t>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Eduard Krželj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380094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Geografija</w:t>
            </w:r>
            <w:r w:rsidR="00065D17" w:rsidRPr="00892525">
              <w:rPr>
                <w:rFonts w:asciiTheme="minorHAnsi" w:hAnsiTheme="minorHAnsi" w:cstheme="minorHAnsi"/>
                <w:lang w:val="de-DE"/>
              </w:rPr>
              <w:t xml:space="preserve"> - 37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Marina Tariba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Likovna umjetnost-20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Josip Bosnić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Likovna umjetnost-40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Tomislav Veršić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Glazbena umjetnost-40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Arijana Kulušić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Glazbena umjetnost-18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Ante Šerić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TZK-40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Dean Rudan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TZK-40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Branimir Brstilo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TZK - 22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lastRenderedPageBreak/>
              <w:t>Natalija Palčić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380094" w:rsidRDefault="00065D17" w:rsidP="00065D1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8009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Politika i gospodarstvo-26,5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380094" w:rsidRDefault="00065D17" w:rsidP="00065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0094">
              <w:rPr>
                <w:rFonts w:asciiTheme="minorHAnsi" w:hAnsiTheme="minorHAnsi" w:cstheme="minorHAnsi"/>
                <w:sz w:val="20"/>
                <w:szCs w:val="20"/>
              </w:rPr>
              <w:t>Anita Ivanković Volarević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22346A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Etika-Logika</w:t>
            </w:r>
            <w:r w:rsidR="0022346A">
              <w:rPr>
                <w:rFonts w:asciiTheme="minorHAnsi" w:hAnsiTheme="minorHAnsi" w:cstheme="minorHAnsi"/>
                <w:lang w:val="de-DE"/>
              </w:rPr>
              <w:t>-filozofija</w:t>
            </w:r>
            <w:r w:rsidRPr="00892525">
              <w:rPr>
                <w:rFonts w:asciiTheme="minorHAnsi" w:hAnsiTheme="minorHAnsi" w:cstheme="minorHAnsi"/>
                <w:lang w:val="de-DE"/>
              </w:rPr>
              <w:t xml:space="preserve"> - </w:t>
            </w:r>
            <w:r w:rsidR="0022346A">
              <w:rPr>
                <w:rFonts w:asciiTheme="minorHAnsi" w:hAnsiTheme="minorHAnsi" w:cstheme="minorHAnsi"/>
                <w:lang w:val="de-DE"/>
              </w:rPr>
              <w:t>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Nikola Udovičić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92525">
              <w:rPr>
                <w:rFonts w:asciiTheme="minorHAnsi" w:hAnsiTheme="minorHAnsi" w:cstheme="minorHAnsi"/>
                <w:szCs w:val="24"/>
                <w:lang w:val="de-DE"/>
              </w:rPr>
              <w:t>Psihologija, psiholog-40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Nikola Milanović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Vjeronauk - 40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22346A" w:rsidP="00065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Mario Milovac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Vjeronauk - 9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Maja Antolić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Biologija-40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Gorjana Karaman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Fizika, 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Višnja Banić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Biologija-kemija-40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Jelena Duišin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22346A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 xml:space="preserve">Matematika - 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 xml:space="preserve">Petra </w:t>
            </w:r>
            <w:r>
              <w:rPr>
                <w:rFonts w:asciiTheme="minorHAnsi" w:hAnsiTheme="minorHAnsi" w:cstheme="minorHAnsi"/>
              </w:rPr>
              <w:t>Triva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j.-</w:t>
            </w:r>
            <w:r>
              <w:rPr>
                <w:rFonts w:asciiTheme="minorHAnsi" w:hAnsiTheme="minorHAnsi" w:cstheme="minorHAnsi"/>
                <w:lang w:val="de-DE"/>
              </w:rPr>
              <w:t>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22346A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 xml:space="preserve">Karolina </w:t>
            </w:r>
            <w:r w:rsidR="0022346A">
              <w:rPr>
                <w:rFonts w:asciiTheme="minorHAnsi" w:hAnsiTheme="minorHAnsi" w:cstheme="minorHAnsi"/>
              </w:rPr>
              <w:t>Viđak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Knjižničarka-40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</w:t>
            </w:r>
            <w:r w:rsidR="00CA1956">
              <w:rPr>
                <w:rFonts w:asciiTheme="minorHAnsi" w:hAnsiTheme="minorHAnsi" w:cstheme="minorHAnsi"/>
              </w:rPr>
              <w:t>o</w:t>
            </w:r>
            <w:r w:rsidRPr="00892525">
              <w:rPr>
                <w:rFonts w:asciiTheme="minorHAnsi" w:hAnsiTheme="minorHAnsi" w:cstheme="minorHAnsi"/>
              </w:rPr>
              <w:t>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Drago Koštić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Dipl.ing.-VSS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Informatika-40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Neodređeno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Maja Cikatić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j.-40</w:t>
            </w:r>
          </w:p>
        </w:tc>
        <w:tc>
          <w:tcPr>
            <w:tcW w:w="1979" w:type="dxa"/>
          </w:tcPr>
          <w:p w:rsidR="00065D17" w:rsidRPr="00892525" w:rsidRDefault="0022346A" w:rsidP="00065D1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Neo</w:t>
            </w:r>
            <w:r w:rsidR="00065D17" w:rsidRPr="00892525">
              <w:rPr>
                <w:rFonts w:asciiTheme="minorHAnsi" w:hAnsiTheme="minorHAnsi" w:cstheme="minorHAnsi"/>
                <w:lang w:val="de-DE"/>
              </w:rPr>
              <w:t xml:space="preserve">dređeno </w:t>
            </w:r>
          </w:p>
        </w:tc>
      </w:tr>
      <w:tr w:rsidR="00065D17" w:rsidRPr="00892525" w:rsidTr="008B0704"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Ivo Uglešić</w:t>
            </w:r>
          </w:p>
        </w:tc>
        <w:tc>
          <w:tcPr>
            <w:tcW w:w="2265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065D17" w:rsidRPr="00892525" w:rsidRDefault="00065D17" w:rsidP="00065D17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Povijest, - 40</w:t>
            </w:r>
          </w:p>
        </w:tc>
        <w:tc>
          <w:tcPr>
            <w:tcW w:w="1979" w:type="dxa"/>
          </w:tcPr>
          <w:p w:rsidR="00065D17" w:rsidRPr="00892525" w:rsidRDefault="00065D17" w:rsidP="00065D17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Određeno</w:t>
            </w:r>
          </w:p>
        </w:tc>
      </w:tr>
      <w:tr w:rsidR="0022346A" w:rsidRPr="00892525" w:rsidTr="008B0704">
        <w:tc>
          <w:tcPr>
            <w:tcW w:w="2265" w:type="dxa"/>
          </w:tcPr>
          <w:p w:rsidR="0022346A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Marija Jurlin</w:t>
            </w:r>
          </w:p>
        </w:tc>
        <w:tc>
          <w:tcPr>
            <w:tcW w:w="2265" w:type="dxa"/>
          </w:tcPr>
          <w:p w:rsidR="0022346A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22346A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j.-</w:t>
            </w:r>
            <w:r>
              <w:rPr>
                <w:rFonts w:asciiTheme="minorHAnsi" w:hAnsiTheme="minorHAnsi" w:cstheme="minorHAnsi"/>
                <w:lang w:val="de-DE"/>
              </w:rPr>
              <w:t>20</w:t>
            </w:r>
          </w:p>
        </w:tc>
        <w:tc>
          <w:tcPr>
            <w:tcW w:w="1979" w:type="dxa"/>
          </w:tcPr>
          <w:p w:rsidR="0022346A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Određeno</w:t>
            </w:r>
          </w:p>
        </w:tc>
      </w:tr>
      <w:tr w:rsidR="0022346A" w:rsidRPr="00892525" w:rsidTr="008B0704">
        <w:tc>
          <w:tcPr>
            <w:tcW w:w="2265" w:type="dxa"/>
          </w:tcPr>
          <w:p w:rsidR="0022346A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Tea Štimac</w:t>
            </w:r>
          </w:p>
        </w:tc>
        <w:tc>
          <w:tcPr>
            <w:tcW w:w="2265" w:type="dxa"/>
          </w:tcPr>
          <w:p w:rsidR="0022346A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22346A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Talijanski j. </w:t>
            </w:r>
            <w:r w:rsidRPr="00892525">
              <w:rPr>
                <w:rFonts w:asciiTheme="minorHAnsi" w:hAnsiTheme="minorHAnsi" w:cstheme="minorHAnsi"/>
                <w:lang w:val="de-DE"/>
              </w:rPr>
              <w:t>-</w:t>
            </w:r>
            <w:r>
              <w:rPr>
                <w:rFonts w:asciiTheme="minorHAnsi" w:hAnsiTheme="minorHAnsi" w:cstheme="minorHAnsi"/>
                <w:lang w:val="de-DE"/>
              </w:rPr>
              <w:t>19</w:t>
            </w:r>
          </w:p>
        </w:tc>
        <w:tc>
          <w:tcPr>
            <w:tcW w:w="1979" w:type="dxa"/>
          </w:tcPr>
          <w:p w:rsidR="0022346A" w:rsidRPr="00892525" w:rsidRDefault="0022346A" w:rsidP="0022346A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Određeno</w:t>
            </w:r>
          </w:p>
        </w:tc>
      </w:tr>
      <w:tr w:rsidR="00911310" w:rsidRPr="00892525" w:rsidTr="008B0704">
        <w:tc>
          <w:tcPr>
            <w:tcW w:w="2265" w:type="dxa"/>
          </w:tcPr>
          <w:p w:rsidR="00911310" w:rsidRDefault="00911310" w:rsidP="009113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Frana Perišić</w:t>
            </w:r>
          </w:p>
        </w:tc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911310" w:rsidRDefault="00911310" w:rsidP="00911310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Fizika – 23,5</w:t>
            </w:r>
          </w:p>
        </w:tc>
        <w:tc>
          <w:tcPr>
            <w:tcW w:w="1979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911310" w:rsidRPr="00892525" w:rsidTr="008B0704"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Nedjeljka Popović</w:t>
            </w:r>
          </w:p>
        </w:tc>
        <w:tc>
          <w:tcPr>
            <w:tcW w:w="2265" w:type="dxa"/>
          </w:tcPr>
          <w:p w:rsidR="00911310" w:rsidRPr="00892525" w:rsidRDefault="00911310" w:rsidP="0091131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Ekonomist-VŠS</w:t>
            </w:r>
          </w:p>
        </w:tc>
        <w:tc>
          <w:tcPr>
            <w:tcW w:w="2553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1979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911310" w:rsidRPr="00892525" w:rsidTr="008B0704"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Ankica Valenta</w:t>
            </w:r>
          </w:p>
        </w:tc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Upravni referent-SSS</w:t>
            </w:r>
          </w:p>
        </w:tc>
        <w:tc>
          <w:tcPr>
            <w:tcW w:w="2553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1979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Neodređeno</w:t>
            </w:r>
          </w:p>
        </w:tc>
      </w:tr>
      <w:tr w:rsidR="00911310" w:rsidRPr="00892525" w:rsidTr="008B0704"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Ivana Debak</w:t>
            </w:r>
          </w:p>
        </w:tc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Profesor-VSS</w:t>
            </w:r>
          </w:p>
        </w:tc>
        <w:tc>
          <w:tcPr>
            <w:tcW w:w="2553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Knjižničarka-40</w:t>
            </w:r>
          </w:p>
        </w:tc>
        <w:tc>
          <w:tcPr>
            <w:tcW w:w="1979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Određeno </w:t>
            </w:r>
          </w:p>
        </w:tc>
      </w:tr>
      <w:tr w:rsidR="00911310" w:rsidRPr="00892525" w:rsidTr="008B0704"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Ana Maras</w:t>
            </w:r>
          </w:p>
        </w:tc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NSS</w:t>
            </w:r>
          </w:p>
        </w:tc>
        <w:tc>
          <w:tcPr>
            <w:tcW w:w="2553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79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911310" w:rsidRPr="00892525" w:rsidTr="008B0704"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Ankica Ćubić</w:t>
            </w:r>
          </w:p>
        </w:tc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NSS</w:t>
            </w:r>
          </w:p>
        </w:tc>
        <w:tc>
          <w:tcPr>
            <w:tcW w:w="2553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79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911310" w:rsidRPr="00892525" w:rsidTr="008B0704"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Nena Krstulović</w:t>
            </w:r>
          </w:p>
        </w:tc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NSS</w:t>
            </w:r>
          </w:p>
        </w:tc>
        <w:tc>
          <w:tcPr>
            <w:tcW w:w="2553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79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  <w:tr w:rsidR="00911310" w:rsidRPr="00892525" w:rsidTr="008B0704"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Sonja Radošević</w:t>
            </w:r>
          </w:p>
        </w:tc>
        <w:tc>
          <w:tcPr>
            <w:tcW w:w="2265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NSS</w:t>
            </w:r>
          </w:p>
        </w:tc>
        <w:tc>
          <w:tcPr>
            <w:tcW w:w="2553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79" w:type="dxa"/>
          </w:tcPr>
          <w:p w:rsidR="00911310" w:rsidRPr="00892525" w:rsidRDefault="00911310" w:rsidP="00911310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Neodređeno</w:t>
            </w:r>
          </w:p>
        </w:tc>
      </w:tr>
    </w:tbl>
    <w:p w:rsidR="00C23374" w:rsidRDefault="00C2337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911310" w:rsidRDefault="00911310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911310" w:rsidRDefault="00911310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380094" w:rsidRDefault="00380094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E6434A" w:rsidRPr="00892525" w:rsidRDefault="00E6434A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AC63DF" w:rsidRPr="00892525" w:rsidRDefault="00AC63DF" w:rsidP="00C928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</w:p>
    <w:p w:rsidR="00C92862" w:rsidRPr="000C6C92" w:rsidRDefault="00AC63DF" w:rsidP="00AC63DF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lastRenderedPageBreak/>
        <w:t>ORGANIZACIJA NASTAVE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786"/>
        <w:gridCol w:w="792"/>
        <w:gridCol w:w="877"/>
        <w:gridCol w:w="804"/>
        <w:gridCol w:w="584"/>
        <w:gridCol w:w="791"/>
        <w:gridCol w:w="690"/>
        <w:gridCol w:w="791"/>
        <w:gridCol w:w="767"/>
        <w:gridCol w:w="8"/>
      </w:tblGrid>
      <w:tr w:rsidR="00436B64" w:rsidRPr="00892525" w:rsidTr="001B1B00">
        <w:tc>
          <w:tcPr>
            <w:tcW w:w="1786" w:type="dxa"/>
            <w:vMerge w:val="restart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PREDMETI</w:t>
            </w:r>
          </w:p>
        </w:tc>
        <w:tc>
          <w:tcPr>
            <w:tcW w:w="3057" w:type="dxa"/>
            <w:gridSpan w:val="4"/>
          </w:tcPr>
          <w:p w:rsidR="00436B64" w:rsidRPr="00892525" w:rsidRDefault="00436B64" w:rsidP="00436B6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Broj sati tjedno</w:t>
            </w:r>
          </w:p>
        </w:tc>
        <w:tc>
          <w:tcPr>
            <w:tcW w:w="3047" w:type="dxa"/>
            <w:gridSpan w:val="5"/>
          </w:tcPr>
          <w:p w:rsidR="00436B64" w:rsidRPr="00892525" w:rsidRDefault="00436B64" w:rsidP="00436B64">
            <w:pPr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Broj sati godišnje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  <w:vMerge/>
          </w:tcPr>
          <w:p w:rsidR="00436B64" w:rsidRPr="00892525" w:rsidRDefault="00436B64" w:rsidP="00436B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877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804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584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  <w:tc>
          <w:tcPr>
            <w:tcW w:w="791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690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791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767" w:type="dxa"/>
            <w:shd w:val="clear" w:color="auto" w:fill="FFFFFF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IV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Hrvatski jezik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768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1. strani jezik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630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2. strani jezik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Latinski jezik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Glazbena umjetnost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192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Likovna umjetnost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210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192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Psihologija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Logika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Filozofija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Sociologija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690" w:type="dxa"/>
          </w:tcPr>
          <w:p w:rsidR="00436B64" w:rsidRPr="00892525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AF01E9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Povijest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Geografija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Matematika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840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576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Fizika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Kemija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Biologija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384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Informatika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  <w:lang w:val="de-DE"/>
              </w:rPr>
            </w:pPr>
            <w:r w:rsidRPr="00892525">
              <w:rPr>
                <w:rFonts w:asciiTheme="minorHAnsi" w:hAnsiTheme="minorHAnsi" w:cstheme="minorHAnsi"/>
                <w:lang w:val="de-DE"/>
              </w:rPr>
              <w:t>Politika i gospodarstvo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192</w:t>
            </w:r>
          </w:p>
        </w:tc>
      </w:tr>
      <w:tr w:rsidR="00436B64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436B64" w:rsidRPr="00892525" w:rsidRDefault="00436B64" w:rsidP="00436B64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Tjelesna i zdravstvena kultura</w:t>
            </w:r>
          </w:p>
        </w:tc>
        <w:tc>
          <w:tcPr>
            <w:tcW w:w="792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7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84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436B64" w:rsidRPr="00892525" w:rsidRDefault="00436B64" w:rsidP="00436B64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67" w:type="dxa"/>
          </w:tcPr>
          <w:p w:rsidR="00436B64" w:rsidRPr="00892525" w:rsidRDefault="00436B64" w:rsidP="00436B64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384</w:t>
            </w:r>
          </w:p>
        </w:tc>
      </w:tr>
      <w:tr w:rsidR="00AB134F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AB134F" w:rsidRPr="00892525" w:rsidRDefault="00AB134F" w:rsidP="00AB134F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</w:rPr>
              <w:t>Izborna nastava</w:t>
            </w:r>
          </w:p>
        </w:tc>
        <w:tc>
          <w:tcPr>
            <w:tcW w:w="792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877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4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84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91" w:type="dxa"/>
          </w:tcPr>
          <w:p w:rsidR="00AB134F" w:rsidRPr="00892525" w:rsidRDefault="00AB134F" w:rsidP="00AB134F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690" w:type="dxa"/>
          </w:tcPr>
          <w:p w:rsidR="00AB134F" w:rsidRPr="00892525" w:rsidRDefault="00AB134F" w:rsidP="00AB134F">
            <w:pPr>
              <w:jc w:val="center"/>
              <w:rPr>
                <w:rFonts w:asciiTheme="minorHAnsi" w:hAnsiTheme="minorHAnsi" w:cstheme="minorHAnsi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420</w:t>
            </w:r>
          </w:p>
        </w:tc>
        <w:tc>
          <w:tcPr>
            <w:tcW w:w="791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384</w:t>
            </w:r>
          </w:p>
        </w:tc>
        <w:tc>
          <w:tcPr>
            <w:tcW w:w="767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B134F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AB134F" w:rsidRPr="00892525" w:rsidRDefault="00AB134F" w:rsidP="00AB134F">
            <w:pPr>
              <w:tabs>
                <w:tab w:val="left" w:pos="6075"/>
              </w:tabs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Vjeronauk/Etika</w:t>
            </w:r>
          </w:p>
        </w:tc>
        <w:tc>
          <w:tcPr>
            <w:tcW w:w="792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877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804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584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791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690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791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210</w:t>
            </w:r>
          </w:p>
        </w:tc>
        <w:tc>
          <w:tcPr>
            <w:tcW w:w="767" w:type="dxa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192</w:t>
            </w:r>
          </w:p>
        </w:tc>
      </w:tr>
      <w:tr w:rsidR="00AB134F" w:rsidRPr="00892525" w:rsidTr="001B1B00">
        <w:trPr>
          <w:gridAfter w:val="1"/>
          <w:wAfter w:w="8" w:type="dxa"/>
        </w:trPr>
        <w:tc>
          <w:tcPr>
            <w:tcW w:w="1786" w:type="dxa"/>
          </w:tcPr>
          <w:p w:rsidR="00AB134F" w:rsidRPr="00892525" w:rsidRDefault="00AB134F" w:rsidP="00AB134F">
            <w:pPr>
              <w:tabs>
                <w:tab w:val="left" w:pos="6075"/>
              </w:tabs>
              <w:rPr>
                <w:rFonts w:asciiTheme="minorHAnsi" w:hAnsiTheme="minorHAnsi" w:cstheme="minorHAnsi"/>
                <w:lang w:val="en-US"/>
              </w:rPr>
            </w:pPr>
            <w:r w:rsidRPr="00892525">
              <w:rPr>
                <w:rFonts w:asciiTheme="minorHAnsi" w:hAnsiTheme="minorHAnsi" w:cstheme="minorHAnsi"/>
                <w:lang w:val="en-US"/>
              </w:rPr>
              <w:t>UKUPNO</w:t>
            </w:r>
          </w:p>
        </w:tc>
        <w:tc>
          <w:tcPr>
            <w:tcW w:w="792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32</w:t>
            </w:r>
          </w:p>
        </w:tc>
        <w:tc>
          <w:tcPr>
            <w:tcW w:w="877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804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584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33</w:t>
            </w:r>
          </w:p>
        </w:tc>
        <w:tc>
          <w:tcPr>
            <w:tcW w:w="791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690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791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767" w:type="dxa"/>
            <w:shd w:val="clear" w:color="auto" w:fill="FFFFFF"/>
          </w:tcPr>
          <w:p w:rsidR="00AB134F" w:rsidRPr="00892525" w:rsidRDefault="00AB134F" w:rsidP="00AB134F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AC63DF" w:rsidRPr="00892525" w:rsidRDefault="00AC63DF" w:rsidP="00AC63DF">
      <w:pPr>
        <w:rPr>
          <w:rFonts w:asciiTheme="minorHAnsi" w:hAnsiTheme="minorHAnsi" w:cstheme="minorHAnsi"/>
          <w:szCs w:val="24"/>
        </w:rPr>
      </w:pPr>
    </w:p>
    <w:p w:rsidR="00AC63DF" w:rsidRDefault="00AC63DF" w:rsidP="00AC63DF">
      <w:pPr>
        <w:rPr>
          <w:rFonts w:asciiTheme="minorHAnsi" w:hAnsiTheme="minorHAnsi" w:cstheme="minorHAnsi"/>
          <w:szCs w:val="24"/>
        </w:rPr>
      </w:pPr>
    </w:p>
    <w:p w:rsidR="00E6434A" w:rsidRDefault="00E6434A" w:rsidP="00AC63DF">
      <w:pPr>
        <w:rPr>
          <w:rFonts w:asciiTheme="minorHAnsi" w:hAnsiTheme="minorHAnsi" w:cstheme="minorHAnsi"/>
          <w:szCs w:val="24"/>
        </w:rPr>
      </w:pPr>
    </w:p>
    <w:p w:rsidR="00E6434A" w:rsidRDefault="00E6434A" w:rsidP="00AC63DF">
      <w:pPr>
        <w:rPr>
          <w:rFonts w:asciiTheme="minorHAnsi" w:hAnsiTheme="minorHAnsi" w:cstheme="minorHAnsi"/>
          <w:szCs w:val="24"/>
        </w:rPr>
      </w:pPr>
    </w:p>
    <w:p w:rsidR="00E6434A" w:rsidRDefault="00E6434A" w:rsidP="00AC63DF">
      <w:pPr>
        <w:rPr>
          <w:rFonts w:asciiTheme="minorHAnsi" w:hAnsiTheme="minorHAnsi" w:cstheme="minorHAnsi"/>
          <w:szCs w:val="24"/>
        </w:rPr>
      </w:pPr>
    </w:p>
    <w:p w:rsidR="00E6434A" w:rsidRDefault="00E6434A" w:rsidP="00AC63DF">
      <w:pPr>
        <w:rPr>
          <w:rFonts w:asciiTheme="minorHAnsi" w:hAnsiTheme="minorHAnsi" w:cstheme="minorHAnsi"/>
          <w:szCs w:val="24"/>
        </w:rPr>
      </w:pPr>
    </w:p>
    <w:p w:rsidR="00E6434A" w:rsidRDefault="00E6434A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jc w:val="center"/>
        <w:rPr>
          <w:rFonts w:asciiTheme="minorHAnsi" w:hAnsiTheme="minorHAnsi" w:cstheme="minorHAnsi"/>
          <w:szCs w:val="24"/>
        </w:rPr>
      </w:pPr>
    </w:p>
    <w:p w:rsidR="00AC63DF" w:rsidRPr="000C6C92" w:rsidRDefault="00AC63DF" w:rsidP="00AC63DF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lastRenderedPageBreak/>
        <w:t>IZBORNA NASTAVA</w:t>
      </w:r>
    </w:p>
    <w:p w:rsidR="00AC63DF" w:rsidRPr="00892525" w:rsidRDefault="00AC63DF" w:rsidP="00AC63DF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645"/>
        <w:gridCol w:w="1771"/>
        <w:gridCol w:w="1771"/>
        <w:gridCol w:w="1753"/>
      </w:tblGrid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GRUPA IZBORNE NASTAVE</w:t>
            </w:r>
          </w:p>
        </w:tc>
        <w:tc>
          <w:tcPr>
            <w:tcW w:w="1645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II.</w:t>
            </w:r>
          </w:p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RAZREDI</w:t>
            </w:r>
          </w:p>
        </w:tc>
        <w:tc>
          <w:tcPr>
            <w:tcW w:w="1771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III.</w:t>
            </w:r>
          </w:p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RAZREDI</w:t>
            </w:r>
          </w:p>
        </w:tc>
        <w:tc>
          <w:tcPr>
            <w:tcW w:w="1771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IV.</w:t>
            </w:r>
          </w:p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RAZREDI</w:t>
            </w:r>
          </w:p>
        </w:tc>
        <w:tc>
          <w:tcPr>
            <w:tcW w:w="1753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UKUPNO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Hrvatski jezik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12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48</w:t>
            </w:r>
          </w:p>
        </w:tc>
        <w:tc>
          <w:tcPr>
            <w:tcW w:w="1753" w:type="dxa"/>
          </w:tcPr>
          <w:p w:rsidR="00AC63DF" w:rsidRPr="000C6C92" w:rsidRDefault="001256BD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60</w:t>
            </w:r>
          </w:p>
        </w:tc>
      </w:tr>
      <w:tr w:rsidR="00AC63DF" w:rsidRPr="000C6C92" w:rsidTr="001B1B00">
        <w:trPr>
          <w:trHeight w:val="603"/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Politika i gospodarstvo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35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48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13</w:t>
            </w:r>
          </w:p>
        </w:tc>
        <w:tc>
          <w:tcPr>
            <w:tcW w:w="1753" w:type="dxa"/>
          </w:tcPr>
          <w:p w:rsidR="00AC63DF" w:rsidRPr="000C6C92" w:rsidRDefault="001256BD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96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Glazbena umjetnost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13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11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-</w:t>
            </w:r>
          </w:p>
        </w:tc>
        <w:tc>
          <w:tcPr>
            <w:tcW w:w="1753" w:type="dxa"/>
          </w:tcPr>
          <w:p w:rsidR="00AC63DF" w:rsidRPr="000C6C92" w:rsidRDefault="001256BD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24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Biologija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16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42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29</w:t>
            </w:r>
          </w:p>
        </w:tc>
        <w:tc>
          <w:tcPr>
            <w:tcW w:w="1753" w:type="dxa"/>
          </w:tcPr>
          <w:p w:rsidR="00AC63DF" w:rsidRPr="000C6C92" w:rsidRDefault="001256BD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87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Povijest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74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40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  <w:lang w:val="de-DE"/>
              </w:rPr>
              <w:t>13</w:t>
            </w:r>
          </w:p>
        </w:tc>
        <w:tc>
          <w:tcPr>
            <w:tcW w:w="1753" w:type="dxa"/>
          </w:tcPr>
          <w:p w:rsidR="00AC63DF" w:rsidRPr="000C6C92" w:rsidRDefault="001256BD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127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Matematika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24</w:t>
            </w:r>
          </w:p>
        </w:tc>
        <w:tc>
          <w:tcPr>
            <w:tcW w:w="1753" w:type="dxa"/>
          </w:tcPr>
          <w:p w:rsidR="00AC63DF" w:rsidRPr="000C6C92" w:rsidRDefault="001256BD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24</w:t>
            </w:r>
          </w:p>
        </w:tc>
      </w:tr>
      <w:tr w:rsidR="00AC63DF" w:rsidRPr="000C6C92" w:rsidTr="001B1B00">
        <w:trPr>
          <w:jc w:val="center"/>
        </w:trPr>
        <w:tc>
          <w:tcPr>
            <w:tcW w:w="2122" w:type="dxa"/>
          </w:tcPr>
          <w:p w:rsidR="00AC63DF" w:rsidRPr="000C6C92" w:rsidRDefault="00AC63DF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 w:rsidRPr="000C6C92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Fizika</w:t>
            </w:r>
          </w:p>
        </w:tc>
        <w:tc>
          <w:tcPr>
            <w:tcW w:w="1645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</w:p>
        </w:tc>
        <w:tc>
          <w:tcPr>
            <w:tcW w:w="1771" w:type="dxa"/>
          </w:tcPr>
          <w:p w:rsidR="00AC63DF" w:rsidRPr="000C6C92" w:rsidRDefault="003A22C6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20</w:t>
            </w:r>
          </w:p>
        </w:tc>
        <w:tc>
          <w:tcPr>
            <w:tcW w:w="1753" w:type="dxa"/>
          </w:tcPr>
          <w:p w:rsidR="00AC63DF" w:rsidRPr="000C6C92" w:rsidRDefault="001256BD" w:rsidP="00AC63DF">
            <w:pPr>
              <w:tabs>
                <w:tab w:val="left" w:pos="6075"/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20</w:t>
            </w:r>
          </w:p>
        </w:tc>
      </w:tr>
    </w:tbl>
    <w:p w:rsidR="0097796B" w:rsidRDefault="0097796B" w:rsidP="00AC63DF">
      <w:pPr>
        <w:rPr>
          <w:rFonts w:asciiTheme="minorHAnsi" w:hAnsiTheme="minorHAnsi" w:cstheme="minorHAnsi"/>
          <w:szCs w:val="24"/>
        </w:rPr>
      </w:pPr>
    </w:p>
    <w:p w:rsidR="003A22C6" w:rsidRDefault="003A22C6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3A22C6" w:rsidRDefault="003A22C6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3A22C6" w:rsidRDefault="003A22C6" w:rsidP="00AC63DF">
      <w:pPr>
        <w:rPr>
          <w:rFonts w:asciiTheme="minorHAnsi" w:hAnsiTheme="minorHAnsi" w:cstheme="minorHAnsi"/>
          <w:szCs w:val="24"/>
        </w:rPr>
      </w:pPr>
    </w:p>
    <w:p w:rsidR="000C6C92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Pr="00892525" w:rsidRDefault="000C6C92" w:rsidP="00AC63DF">
      <w:pPr>
        <w:rPr>
          <w:rFonts w:asciiTheme="minorHAnsi" w:hAnsiTheme="minorHAnsi" w:cstheme="minorHAnsi"/>
          <w:szCs w:val="24"/>
        </w:rPr>
      </w:pPr>
    </w:p>
    <w:p w:rsidR="000C6C92" w:rsidRPr="003C678B" w:rsidRDefault="0097796B" w:rsidP="003C678B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lastRenderedPageBreak/>
        <w:t>DODATNA</w:t>
      </w:r>
      <w:r w:rsidR="000C6C92" w:rsidRPr="000C6C92">
        <w:rPr>
          <w:rFonts w:asciiTheme="minorHAnsi" w:hAnsiTheme="minorHAnsi" w:cstheme="minorHAnsi"/>
          <w:sz w:val="36"/>
          <w:szCs w:val="36"/>
        </w:rPr>
        <w:t>,DOPUNSKA I FAKULTATIVNA</w:t>
      </w:r>
      <w:r w:rsidRPr="000C6C92">
        <w:rPr>
          <w:rFonts w:asciiTheme="minorHAnsi" w:hAnsiTheme="minorHAnsi" w:cstheme="minorHAnsi"/>
          <w:sz w:val="36"/>
          <w:szCs w:val="36"/>
        </w:rPr>
        <w:t xml:space="preserve">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330"/>
        <w:gridCol w:w="1715"/>
      </w:tblGrid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Ime i prezime</w:t>
            </w:r>
          </w:p>
        </w:tc>
        <w:tc>
          <w:tcPr>
            <w:tcW w:w="1417" w:type="dxa"/>
          </w:tcPr>
          <w:p w:rsidR="00CA1956" w:rsidRDefault="00CA1956" w:rsidP="000C6C9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DODATNA </w:t>
            </w:r>
          </w:p>
        </w:tc>
        <w:tc>
          <w:tcPr>
            <w:tcW w:w="1330" w:type="dxa"/>
          </w:tcPr>
          <w:p w:rsidR="00CA1956" w:rsidRDefault="00CA1956" w:rsidP="000C6C9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DOPUNSKA </w:t>
            </w:r>
          </w:p>
        </w:tc>
        <w:tc>
          <w:tcPr>
            <w:tcW w:w="1715" w:type="dxa"/>
          </w:tcPr>
          <w:p w:rsidR="00CA1956" w:rsidRDefault="00CA1956" w:rsidP="000C6C9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FAKULTATIVNA </w:t>
            </w: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DRAŽENA GLAMUZINA PERIĆ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SANJA LEHMAN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ANTE ŠERIĆ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GORJANA KARAMAN</w:t>
            </w:r>
          </w:p>
        </w:tc>
        <w:tc>
          <w:tcPr>
            <w:tcW w:w="1417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JOSIP BOSNIĆ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MERI GALIĆ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ANITA IVANKOVIĆ VOLAREVIĆ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TOMISLAV VERŠIĆ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KATA VUČIĆ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VERA MILOŠ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ALENA TONKOVIĆ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MAJA ANTOLIĆ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1956" w:rsidTr="00E95606">
        <w:tc>
          <w:tcPr>
            <w:tcW w:w="3256" w:type="dxa"/>
          </w:tcPr>
          <w:p w:rsidR="00CA1956" w:rsidRDefault="00CA195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DRAGO KOŠTIĆ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5683" w:rsidTr="00E95606">
        <w:tc>
          <w:tcPr>
            <w:tcW w:w="3256" w:type="dxa"/>
          </w:tcPr>
          <w:p w:rsidR="00015683" w:rsidRDefault="00015683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VIŠNJA BANIĆ</w:t>
            </w:r>
          </w:p>
        </w:tc>
        <w:tc>
          <w:tcPr>
            <w:tcW w:w="1417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015683" w:rsidTr="00E95606">
        <w:tc>
          <w:tcPr>
            <w:tcW w:w="3256" w:type="dxa"/>
          </w:tcPr>
          <w:p w:rsidR="00015683" w:rsidRDefault="00015683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MARINA PODRUG</w:t>
            </w:r>
          </w:p>
        </w:tc>
        <w:tc>
          <w:tcPr>
            <w:tcW w:w="1417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CA1956" w:rsidTr="00E95606">
        <w:tc>
          <w:tcPr>
            <w:tcW w:w="3256" w:type="dxa"/>
          </w:tcPr>
          <w:p w:rsidR="00CA195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OJDANA BARČOT</w:t>
            </w:r>
          </w:p>
        </w:tc>
        <w:tc>
          <w:tcPr>
            <w:tcW w:w="1417" w:type="dxa"/>
          </w:tcPr>
          <w:p w:rsidR="00CA195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30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CA1956" w:rsidRDefault="00CA195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5683" w:rsidTr="00E95606">
        <w:tc>
          <w:tcPr>
            <w:tcW w:w="3256" w:type="dxa"/>
          </w:tcPr>
          <w:p w:rsidR="00015683" w:rsidRDefault="00015683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FRANA PERIŠIĆ</w:t>
            </w:r>
          </w:p>
        </w:tc>
        <w:tc>
          <w:tcPr>
            <w:tcW w:w="1417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5" w:type="dxa"/>
          </w:tcPr>
          <w:p w:rsidR="00015683" w:rsidRDefault="00015683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3C678B" w:rsidTr="00E95606">
        <w:tc>
          <w:tcPr>
            <w:tcW w:w="3256" w:type="dxa"/>
          </w:tcPr>
          <w:p w:rsidR="003C678B" w:rsidRDefault="003519FD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ZORAN DEKOVIĆ</w:t>
            </w:r>
          </w:p>
        </w:tc>
        <w:tc>
          <w:tcPr>
            <w:tcW w:w="1417" w:type="dxa"/>
          </w:tcPr>
          <w:p w:rsidR="003C678B" w:rsidRDefault="003C678B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3C678B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3C678B" w:rsidRDefault="003C678B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5606" w:rsidTr="00E95606">
        <w:tc>
          <w:tcPr>
            <w:tcW w:w="3256" w:type="dxa"/>
          </w:tcPr>
          <w:p w:rsidR="00E95606" w:rsidRDefault="00E95606" w:rsidP="00AC63D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IVO MUSULIN</w:t>
            </w:r>
          </w:p>
        </w:tc>
        <w:tc>
          <w:tcPr>
            <w:tcW w:w="1417" w:type="dxa"/>
          </w:tcPr>
          <w:p w:rsidR="00E9560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30" w:type="dxa"/>
          </w:tcPr>
          <w:p w:rsidR="00E9560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15" w:type="dxa"/>
          </w:tcPr>
          <w:p w:rsidR="00E95606" w:rsidRDefault="00E95606" w:rsidP="00CA195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7796B" w:rsidRDefault="0097796B" w:rsidP="000C6C92">
      <w:pPr>
        <w:rPr>
          <w:rFonts w:asciiTheme="minorHAnsi" w:hAnsiTheme="minorHAnsi" w:cstheme="minorHAnsi"/>
          <w:sz w:val="40"/>
          <w:szCs w:val="40"/>
        </w:rPr>
      </w:pPr>
    </w:p>
    <w:p w:rsidR="00E95606" w:rsidRDefault="00E95606" w:rsidP="000C6C92">
      <w:pPr>
        <w:rPr>
          <w:rFonts w:asciiTheme="minorHAnsi" w:hAnsiTheme="minorHAnsi" w:cstheme="minorHAnsi"/>
          <w:sz w:val="40"/>
          <w:szCs w:val="40"/>
        </w:rPr>
      </w:pPr>
    </w:p>
    <w:p w:rsidR="000C6C92" w:rsidRPr="000C6C92" w:rsidRDefault="000C6C92" w:rsidP="000C6C92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t>USPJEH UČENIKA NA KRAJU ŠKOLSKE GODINE  201</w:t>
      </w:r>
      <w:r w:rsidR="004F6E08">
        <w:rPr>
          <w:rFonts w:asciiTheme="minorHAnsi" w:hAnsiTheme="minorHAnsi" w:cstheme="minorHAnsi"/>
          <w:sz w:val="36"/>
          <w:szCs w:val="36"/>
        </w:rPr>
        <w:t>8</w:t>
      </w:r>
      <w:r w:rsidRPr="000C6C92">
        <w:rPr>
          <w:rFonts w:asciiTheme="minorHAnsi" w:hAnsiTheme="minorHAnsi" w:cstheme="minorHAnsi"/>
          <w:sz w:val="36"/>
          <w:szCs w:val="36"/>
        </w:rPr>
        <w:t>./1</w:t>
      </w:r>
      <w:r w:rsidR="004F6E08">
        <w:rPr>
          <w:rFonts w:asciiTheme="minorHAnsi" w:hAnsiTheme="minorHAnsi" w:cstheme="minorHAnsi"/>
          <w:sz w:val="36"/>
          <w:szCs w:val="36"/>
        </w:rPr>
        <w:t>9</w:t>
      </w:r>
      <w:r w:rsidRPr="000C6C92">
        <w:rPr>
          <w:rFonts w:asciiTheme="minorHAnsi" w:hAnsiTheme="minorHAnsi" w:cstheme="minorHAnsi"/>
          <w:sz w:val="36"/>
          <w:szCs w:val="36"/>
        </w:rPr>
        <w:t>.</w:t>
      </w:r>
    </w:p>
    <w:p w:rsidR="000C6C92" w:rsidRPr="004E3328" w:rsidRDefault="000C6C92" w:rsidP="000C6C92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77"/>
        <w:tblW w:w="8640" w:type="dxa"/>
        <w:tblLook w:val="04A0" w:firstRow="1" w:lastRow="0" w:firstColumn="1" w:lastColumn="0" w:noHBand="0" w:noVBand="1"/>
      </w:tblPr>
      <w:tblGrid>
        <w:gridCol w:w="1036"/>
        <w:gridCol w:w="701"/>
        <w:gridCol w:w="721"/>
        <w:gridCol w:w="1035"/>
        <w:gridCol w:w="973"/>
        <w:gridCol w:w="841"/>
        <w:gridCol w:w="863"/>
        <w:gridCol w:w="1107"/>
        <w:gridCol w:w="1363"/>
      </w:tblGrid>
      <w:tr w:rsidR="000C6C92" w:rsidRPr="00C41DB7" w:rsidTr="00D9541D">
        <w:trPr>
          <w:cantSplit/>
          <w:trHeight w:val="330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Razred</w:t>
            </w:r>
          </w:p>
        </w:tc>
        <w:tc>
          <w:tcPr>
            <w:tcW w:w="2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U č e n i c i</w:t>
            </w:r>
          </w:p>
        </w:tc>
        <w:tc>
          <w:tcPr>
            <w:tcW w:w="51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de-DE"/>
              </w:rPr>
              <w:t>O c j e n e    u č e n i k a</w:t>
            </w:r>
          </w:p>
        </w:tc>
      </w:tr>
      <w:tr w:rsidR="000C6C92" w:rsidRPr="00C41DB7" w:rsidTr="00D9541D">
        <w:trPr>
          <w:trHeight w:val="585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de-DE"/>
              </w:rPr>
              <w:t>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de-DE"/>
              </w:rPr>
              <w:t>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de-DE"/>
              </w:rPr>
              <w:t>Ukupno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Odličan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C6C92" w:rsidRPr="00C41DB7" w:rsidRDefault="000C6C92" w:rsidP="00C562E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Vrlo dobar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Dobar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Dovoljan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6C92" w:rsidRPr="00C41DB7" w:rsidRDefault="000C6C92" w:rsidP="00C562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GB"/>
              </w:rPr>
              <w:t>Nedovoljan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97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47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144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35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105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4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107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48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155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47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99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9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III.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103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46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149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59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83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7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IV.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102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54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156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89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66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</w:tr>
      <w:tr w:rsidR="00D9541D" w:rsidRPr="00C41DB7" w:rsidTr="00D9541D">
        <w:trPr>
          <w:trHeight w:val="42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41D" w:rsidRPr="00C41DB7" w:rsidRDefault="00D9541D" w:rsidP="00D954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C41DB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Ukupno</w:t>
            </w:r>
          </w:p>
        </w:tc>
        <w:tc>
          <w:tcPr>
            <w:tcW w:w="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409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195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604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230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353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20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-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541D" w:rsidRPr="00D9541D" w:rsidRDefault="00D9541D" w:rsidP="00D9541D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9541D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</w:tr>
    </w:tbl>
    <w:p w:rsidR="00E95606" w:rsidRDefault="00E95606" w:rsidP="00E95606">
      <w:pPr>
        <w:rPr>
          <w:rFonts w:asciiTheme="minorHAnsi" w:hAnsiTheme="minorHAnsi" w:cstheme="minorHAnsi"/>
          <w:sz w:val="36"/>
          <w:szCs w:val="36"/>
        </w:rPr>
      </w:pPr>
    </w:p>
    <w:p w:rsidR="00272E34" w:rsidRPr="00892525" w:rsidRDefault="00272E34" w:rsidP="0097796B">
      <w:pPr>
        <w:rPr>
          <w:rFonts w:asciiTheme="minorHAnsi" w:hAnsiTheme="minorHAnsi" w:cstheme="minorHAnsi"/>
          <w:szCs w:val="24"/>
        </w:rPr>
      </w:pPr>
    </w:p>
    <w:p w:rsidR="0097796B" w:rsidRPr="000C6C92" w:rsidRDefault="00272E34" w:rsidP="00272E34">
      <w:pPr>
        <w:jc w:val="center"/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lastRenderedPageBreak/>
        <w:t>KALENDAR RADA</w:t>
      </w:r>
    </w:p>
    <w:p w:rsidR="00272E34" w:rsidRPr="00892525" w:rsidRDefault="00272E34" w:rsidP="0097796B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NASTAVA</w:t>
            </w:r>
          </w:p>
        </w:tc>
        <w:tc>
          <w:tcPr>
            <w:tcW w:w="4531" w:type="dxa"/>
          </w:tcPr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Školska godina počinje 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1. rujna 2018., </w:t>
            </w:r>
            <w:r w:rsidRPr="00892525">
              <w:rPr>
                <w:rFonts w:asciiTheme="minorHAnsi" w:hAnsiTheme="minorHAnsi" w:cstheme="minorHAnsi"/>
                <w:szCs w:val="24"/>
              </w:rPr>
              <w:t>a završava 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31. kolovoza 2019.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Nastavna godina počinje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 rujna 201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., </w:t>
            </w:r>
            <w:r w:rsidRPr="00892525">
              <w:rPr>
                <w:rFonts w:asciiTheme="minorHAnsi" w:hAnsiTheme="minorHAnsi" w:cstheme="minorHAnsi"/>
                <w:szCs w:val="24"/>
              </w:rPr>
              <w:t>a završava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17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. lipnja 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Nastava se ustrojava u dva polugodišta.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Prvo polugodište traje od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 rujna 201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do 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 prosinca 201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Drugo polugodište traje od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13. siječnja 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do 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 lipnja 20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., </w:t>
            </w:r>
            <w:r w:rsidRPr="00892525">
              <w:rPr>
                <w:rFonts w:asciiTheme="minorHAnsi" w:hAnsiTheme="minorHAnsi" w:cstheme="minorHAnsi"/>
                <w:szCs w:val="24"/>
              </w:rPr>
              <w:t>a za učenike završnih razreda srednje škole do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22. svibnja 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PRAZNICI</w:t>
            </w:r>
          </w:p>
        </w:tc>
        <w:tc>
          <w:tcPr>
            <w:tcW w:w="4531" w:type="dxa"/>
          </w:tcPr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Zimski odmor učenika počinje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23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 prosinca 201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godine, a završava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 siječnja 20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 te nastava počinje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13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 siječnja 20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 godine.</w:t>
            </w:r>
          </w:p>
          <w:p w:rsidR="005B1B26" w:rsidRPr="00892525" w:rsidRDefault="005B1B26" w:rsidP="005B1B26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Proljetni odmor učenika počinje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10. travnja 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godine, a završava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17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. travnja 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 te nastava počinje 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17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 xml:space="preserve">. travnja </w:t>
            </w:r>
            <w:r w:rsidR="004F6E08">
              <w:rPr>
                <w:rFonts w:asciiTheme="minorHAnsi" w:hAnsiTheme="minorHAnsi" w:cstheme="minorHAnsi"/>
                <w:b/>
                <w:bCs/>
                <w:szCs w:val="24"/>
              </w:rPr>
              <w:t>2020</w:t>
            </w:r>
            <w:r w:rsidRPr="00892525">
              <w:rPr>
                <w:rFonts w:asciiTheme="minorHAnsi" w:hAnsiTheme="minorHAnsi" w:cstheme="minorHAnsi"/>
                <w:b/>
                <w:bCs/>
                <w:szCs w:val="24"/>
              </w:rPr>
              <w:t>. </w:t>
            </w:r>
            <w:r w:rsidRPr="00892525">
              <w:rPr>
                <w:rFonts w:asciiTheme="minorHAnsi" w:hAnsiTheme="minorHAnsi" w:cstheme="minorHAnsi"/>
                <w:szCs w:val="24"/>
              </w:rPr>
              <w:t>godine.</w:t>
            </w:r>
          </w:p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MATURA</w:t>
            </w:r>
          </w:p>
        </w:tc>
        <w:tc>
          <w:tcPr>
            <w:tcW w:w="4531" w:type="dxa"/>
          </w:tcPr>
          <w:p w:rsidR="00272E34" w:rsidRDefault="00892525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Ljetni rok – </w:t>
            </w:r>
            <w:r w:rsidR="00EB682C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 xml:space="preserve">. lipnja – </w:t>
            </w:r>
            <w:r w:rsidR="00EB682C">
              <w:rPr>
                <w:rFonts w:asciiTheme="minorHAnsi" w:hAnsiTheme="minorHAnsi" w:cstheme="minorHAnsi"/>
                <w:szCs w:val="24"/>
              </w:rPr>
              <w:t>29</w:t>
            </w:r>
            <w:r>
              <w:rPr>
                <w:rFonts w:asciiTheme="minorHAnsi" w:hAnsiTheme="minorHAnsi" w:cstheme="minorHAnsi"/>
                <w:szCs w:val="24"/>
              </w:rPr>
              <w:t xml:space="preserve">. lipnja </w:t>
            </w:r>
            <w:r w:rsidR="00EB682C">
              <w:rPr>
                <w:rFonts w:asciiTheme="minorHAnsi" w:hAnsiTheme="minorHAnsi" w:cstheme="minorHAnsi"/>
                <w:szCs w:val="24"/>
              </w:rPr>
              <w:t>2020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892525" w:rsidRPr="00892525" w:rsidRDefault="00892525" w:rsidP="00EB682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Jesenski rok – </w:t>
            </w:r>
            <w:r w:rsidR="00EB682C">
              <w:rPr>
                <w:rFonts w:asciiTheme="minorHAnsi" w:hAnsiTheme="minorHAnsi" w:cstheme="minorHAnsi"/>
                <w:szCs w:val="24"/>
              </w:rPr>
              <w:t>19</w:t>
            </w:r>
            <w:r>
              <w:rPr>
                <w:rFonts w:asciiTheme="minorHAnsi" w:hAnsiTheme="minorHAnsi" w:cstheme="minorHAnsi"/>
                <w:szCs w:val="24"/>
              </w:rPr>
              <w:t xml:space="preserve">. kolovoza – </w:t>
            </w:r>
            <w:r w:rsidR="00EB682C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 xml:space="preserve">. rujna </w:t>
            </w:r>
            <w:r w:rsidR="00EB682C">
              <w:rPr>
                <w:rFonts w:asciiTheme="minorHAnsi" w:hAnsiTheme="minorHAnsi" w:cstheme="minorHAnsi"/>
                <w:szCs w:val="24"/>
              </w:rPr>
              <w:t>2020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POPRAVNI ISPITI</w:t>
            </w:r>
          </w:p>
        </w:tc>
        <w:tc>
          <w:tcPr>
            <w:tcW w:w="4531" w:type="dxa"/>
          </w:tcPr>
          <w:p w:rsidR="00272E34" w:rsidRDefault="00892525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Dopunski rad – nakon završetka nastave</w:t>
            </w:r>
          </w:p>
          <w:p w:rsidR="00892525" w:rsidRPr="00892525" w:rsidRDefault="00892525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Jesenski rok - 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MATURALNI PLES</w:t>
            </w:r>
          </w:p>
        </w:tc>
        <w:tc>
          <w:tcPr>
            <w:tcW w:w="4531" w:type="dxa"/>
          </w:tcPr>
          <w:p w:rsidR="00272E34" w:rsidRPr="00892525" w:rsidRDefault="00EB682C" w:rsidP="00EB682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Siječanj 2020</w:t>
            </w:r>
            <w:r w:rsidR="00934776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DAN ŠKOLE</w:t>
            </w:r>
          </w:p>
        </w:tc>
        <w:tc>
          <w:tcPr>
            <w:tcW w:w="4531" w:type="dxa"/>
          </w:tcPr>
          <w:p w:rsidR="00272E34" w:rsidRPr="00892525" w:rsidRDefault="0045789C" w:rsidP="00EB682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20. travnja </w:t>
            </w:r>
            <w:r w:rsidR="00EB682C">
              <w:rPr>
                <w:rFonts w:asciiTheme="minorHAnsi" w:hAnsiTheme="minorHAnsi" w:cstheme="minorHAnsi"/>
                <w:szCs w:val="24"/>
              </w:rPr>
              <w:t>2020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272E34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EKSKURZIJE UČENIKA</w:t>
            </w:r>
          </w:p>
        </w:tc>
        <w:tc>
          <w:tcPr>
            <w:tcW w:w="4531" w:type="dxa"/>
          </w:tcPr>
          <w:p w:rsidR="00272E34" w:rsidRPr="00892525" w:rsidRDefault="0045789C" w:rsidP="00EB682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Kolovoz </w:t>
            </w:r>
            <w:r w:rsidR="00EB682C">
              <w:rPr>
                <w:rFonts w:asciiTheme="minorHAnsi" w:hAnsiTheme="minorHAnsi" w:cstheme="minorHAnsi"/>
                <w:szCs w:val="24"/>
              </w:rPr>
              <w:t>2020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5B1B26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RODITELJSKI SASTANCI</w:t>
            </w:r>
          </w:p>
        </w:tc>
        <w:tc>
          <w:tcPr>
            <w:tcW w:w="4531" w:type="dxa"/>
          </w:tcPr>
          <w:p w:rsidR="00272E34" w:rsidRDefault="00270191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Rujan 201</w:t>
            </w:r>
            <w:r w:rsidR="00EB682C">
              <w:rPr>
                <w:rFonts w:asciiTheme="minorHAnsi" w:hAnsiTheme="minorHAnsi" w:cstheme="minorHAnsi"/>
                <w:szCs w:val="24"/>
              </w:rPr>
              <w:t>9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270191" w:rsidRDefault="00270191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Siječanj </w:t>
            </w:r>
            <w:r w:rsidR="00EB682C">
              <w:rPr>
                <w:rFonts w:asciiTheme="minorHAnsi" w:hAnsiTheme="minorHAnsi" w:cstheme="minorHAnsi"/>
                <w:szCs w:val="24"/>
              </w:rPr>
              <w:t>2020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270191" w:rsidRPr="00892525" w:rsidRDefault="00270191" w:rsidP="00EB682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Svibanj – lipanj </w:t>
            </w:r>
            <w:r w:rsidR="00EB682C">
              <w:rPr>
                <w:rFonts w:asciiTheme="minorHAnsi" w:hAnsiTheme="minorHAnsi" w:cstheme="minorHAnsi"/>
                <w:szCs w:val="24"/>
              </w:rPr>
              <w:t>2020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72E34" w:rsidRPr="00892525" w:rsidTr="00272E34">
        <w:tc>
          <w:tcPr>
            <w:tcW w:w="4531" w:type="dxa"/>
          </w:tcPr>
          <w:p w:rsidR="00272E34" w:rsidRPr="00892525" w:rsidRDefault="005B1B26" w:rsidP="0097796B">
            <w:pPr>
              <w:rPr>
                <w:rFonts w:asciiTheme="minorHAnsi" w:hAnsiTheme="minorHAnsi" w:cstheme="minorHAnsi"/>
                <w:szCs w:val="24"/>
              </w:rPr>
            </w:pPr>
            <w:r w:rsidRPr="00892525">
              <w:rPr>
                <w:rFonts w:asciiTheme="minorHAnsi" w:hAnsiTheme="minorHAnsi" w:cstheme="minorHAnsi"/>
                <w:szCs w:val="24"/>
              </w:rPr>
              <w:t>VAŽNIJI DATUMI</w:t>
            </w:r>
          </w:p>
        </w:tc>
        <w:tc>
          <w:tcPr>
            <w:tcW w:w="4531" w:type="dxa"/>
          </w:tcPr>
          <w:p w:rsidR="00272E34" w:rsidRPr="00C830D9" w:rsidRDefault="00EB682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>9</w:t>
            </w:r>
            <w:r w:rsidR="0045789C" w:rsidRPr="00C830D9">
              <w:rPr>
                <w:rFonts w:asciiTheme="minorHAnsi" w:hAnsiTheme="minorHAnsi" w:cstheme="minorHAnsi"/>
                <w:szCs w:val="24"/>
              </w:rPr>
              <w:t xml:space="preserve">. rujna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2019</w:t>
            </w:r>
            <w:r w:rsidR="0045789C" w:rsidRPr="00C830D9">
              <w:rPr>
                <w:rFonts w:asciiTheme="minorHAnsi" w:hAnsiTheme="minorHAnsi" w:cstheme="minorHAnsi"/>
                <w:szCs w:val="24"/>
              </w:rPr>
              <w:t>. – početak nastave</w:t>
            </w:r>
          </w:p>
          <w:p w:rsidR="003A22C6" w:rsidRPr="00C830D9" w:rsidRDefault="003A22C6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7. listopada 2019. </w:t>
            </w:r>
            <w:r w:rsidR="00535ECE">
              <w:rPr>
                <w:rFonts w:asciiTheme="minorHAnsi" w:hAnsiTheme="minorHAnsi" w:cstheme="minorHAnsi"/>
                <w:szCs w:val="24"/>
              </w:rPr>
              <w:t>neradni</w:t>
            </w:r>
            <w:r w:rsidRPr="00C830D9">
              <w:rPr>
                <w:rFonts w:asciiTheme="minorHAnsi" w:hAnsiTheme="minorHAnsi" w:cstheme="minorHAnsi"/>
                <w:szCs w:val="24"/>
              </w:rPr>
              <w:t xml:space="preserve"> dan</w:t>
            </w:r>
            <w:r w:rsidR="00C830D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45789C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>8. listopada 201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9</w:t>
            </w:r>
            <w:r w:rsidRPr="00C830D9">
              <w:rPr>
                <w:rFonts w:asciiTheme="minorHAnsi" w:hAnsiTheme="minorHAnsi" w:cstheme="minorHAnsi"/>
                <w:szCs w:val="24"/>
              </w:rPr>
              <w:t>. – Dan neovisnosti – blagdan RH</w:t>
            </w:r>
          </w:p>
          <w:p w:rsidR="008959C9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>1. studenoga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 xml:space="preserve"> 2019. – Svi sveti – blagdan RH</w:t>
            </w:r>
          </w:p>
          <w:p w:rsidR="0045789C" w:rsidRPr="00C830D9" w:rsidRDefault="00496A8E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>20</w:t>
            </w:r>
            <w:r w:rsidR="0045789C" w:rsidRPr="00C830D9">
              <w:rPr>
                <w:rFonts w:asciiTheme="minorHAnsi" w:hAnsiTheme="minorHAnsi" w:cstheme="minorHAnsi"/>
                <w:szCs w:val="24"/>
              </w:rPr>
              <w:t xml:space="preserve">. prosinca </w:t>
            </w:r>
            <w:r w:rsidRPr="00C830D9">
              <w:rPr>
                <w:rFonts w:asciiTheme="minorHAnsi" w:hAnsiTheme="minorHAnsi" w:cstheme="minorHAnsi"/>
                <w:szCs w:val="24"/>
              </w:rPr>
              <w:t>2019</w:t>
            </w:r>
            <w:r w:rsidR="0045789C" w:rsidRPr="00C830D9">
              <w:rPr>
                <w:rFonts w:asciiTheme="minorHAnsi" w:hAnsiTheme="minorHAnsi" w:cstheme="minorHAnsi"/>
                <w:szCs w:val="24"/>
              </w:rPr>
              <w:t>. – kraj prvoga polugodišta</w:t>
            </w:r>
          </w:p>
          <w:p w:rsidR="0045789C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25. prosinca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 xml:space="preserve">2019. </w:t>
            </w:r>
            <w:r w:rsidRPr="00C830D9">
              <w:rPr>
                <w:rFonts w:asciiTheme="minorHAnsi" w:hAnsiTheme="minorHAnsi" w:cstheme="minorHAnsi"/>
                <w:szCs w:val="24"/>
              </w:rPr>
              <w:t>– Božić – blagdan RH</w:t>
            </w:r>
          </w:p>
          <w:p w:rsidR="0045789C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26. prosinca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2019</w:t>
            </w:r>
            <w:r w:rsidRPr="00C830D9">
              <w:rPr>
                <w:rFonts w:asciiTheme="minorHAnsi" w:hAnsiTheme="minorHAnsi" w:cstheme="minorHAnsi"/>
                <w:szCs w:val="24"/>
              </w:rPr>
              <w:t>. – Sv. Stjepan – blagdan RH</w:t>
            </w:r>
          </w:p>
          <w:p w:rsidR="0045789C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1. siječnja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Pr="00C830D9">
              <w:rPr>
                <w:rFonts w:asciiTheme="minorHAnsi" w:hAnsiTheme="minorHAnsi" w:cstheme="minorHAnsi"/>
                <w:szCs w:val="24"/>
              </w:rPr>
              <w:t>. – Nova godina – blagdan RH</w:t>
            </w:r>
          </w:p>
          <w:p w:rsidR="0045789C" w:rsidRPr="00C830D9" w:rsidRDefault="0045789C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lastRenderedPageBreak/>
              <w:t xml:space="preserve">6. siječnja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Pr="00C830D9">
              <w:rPr>
                <w:rFonts w:asciiTheme="minorHAnsi" w:hAnsiTheme="minorHAnsi" w:cstheme="minorHAnsi"/>
                <w:szCs w:val="24"/>
              </w:rPr>
              <w:t>. – Bogojavljenje ili Sveta tri kralja – blagdan RH</w:t>
            </w:r>
          </w:p>
          <w:p w:rsidR="0045789C" w:rsidRPr="00C830D9" w:rsidRDefault="00496A8E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>12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 xml:space="preserve">. travnja </w:t>
            </w:r>
            <w:r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>.  – Uskrs – blagdan RH</w:t>
            </w:r>
          </w:p>
          <w:p w:rsidR="00270191" w:rsidRPr="00C830D9" w:rsidRDefault="00496A8E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>13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 xml:space="preserve">. travnja </w:t>
            </w:r>
            <w:r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>. – uskrsni ponedjeljak – blagdan RH</w:t>
            </w:r>
          </w:p>
          <w:p w:rsidR="00E6434A" w:rsidRPr="00C830D9" w:rsidRDefault="00C830D9" w:rsidP="009779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  <w:r w:rsidR="00E6434A" w:rsidRPr="00C830D9">
              <w:rPr>
                <w:rFonts w:asciiTheme="minorHAnsi" w:hAnsiTheme="minorHAnsi" w:cstheme="minorHAnsi"/>
                <w:szCs w:val="24"/>
              </w:rPr>
              <w:t>. t</w:t>
            </w:r>
            <w:r>
              <w:rPr>
                <w:rFonts w:asciiTheme="minorHAnsi" w:hAnsiTheme="minorHAnsi" w:cstheme="minorHAnsi"/>
                <w:szCs w:val="24"/>
              </w:rPr>
              <w:t>ravnja – Dan škole – nenastavni dan</w:t>
            </w:r>
          </w:p>
          <w:p w:rsidR="00270191" w:rsidRPr="00C830D9" w:rsidRDefault="00270191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1. svibnja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Pr="00C830D9">
              <w:rPr>
                <w:rFonts w:asciiTheme="minorHAnsi" w:hAnsiTheme="minorHAnsi" w:cstheme="minorHAnsi"/>
                <w:szCs w:val="24"/>
              </w:rPr>
              <w:t>. – međunarodni praznik rada – blagdan RH</w:t>
            </w:r>
          </w:p>
          <w:p w:rsidR="00270191" w:rsidRPr="00C830D9" w:rsidRDefault="00270191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7. svibnja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Pr="00C830D9">
              <w:rPr>
                <w:rFonts w:asciiTheme="minorHAnsi" w:hAnsiTheme="minorHAnsi" w:cstheme="minorHAnsi"/>
                <w:szCs w:val="24"/>
              </w:rPr>
              <w:t>. – sv. Duje – dan grada Splita</w:t>
            </w:r>
          </w:p>
          <w:p w:rsidR="00270191" w:rsidRPr="00C830D9" w:rsidRDefault="00496A8E" w:rsidP="0097796B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>11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 xml:space="preserve">. lipnja </w:t>
            </w:r>
            <w:r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="00270191" w:rsidRPr="00C830D9">
              <w:rPr>
                <w:rFonts w:asciiTheme="minorHAnsi" w:hAnsiTheme="minorHAnsi" w:cstheme="minorHAnsi"/>
                <w:szCs w:val="24"/>
              </w:rPr>
              <w:t>. – Tijelovo – blagdan RH</w:t>
            </w:r>
          </w:p>
          <w:p w:rsidR="00270191" w:rsidRPr="00C830D9" w:rsidRDefault="00270191" w:rsidP="00270191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22. lipnja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Pr="00C830D9">
              <w:rPr>
                <w:rFonts w:asciiTheme="minorHAnsi" w:hAnsiTheme="minorHAnsi" w:cstheme="minorHAnsi"/>
                <w:szCs w:val="24"/>
              </w:rPr>
              <w:t>. - Dan antifašističke borbe – blagdan RH</w:t>
            </w:r>
          </w:p>
          <w:p w:rsidR="00270191" w:rsidRPr="00C830D9" w:rsidRDefault="00270191" w:rsidP="00270191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25. lipnja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Pr="00C830D9">
              <w:rPr>
                <w:rFonts w:asciiTheme="minorHAnsi" w:hAnsiTheme="minorHAnsi" w:cstheme="minorHAnsi"/>
                <w:szCs w:val="24"/>
              </w:rPr>
              <w:t>. Dan državnosti – blagdan RH</w:t>
            </w:r>
          </w:p>
          <w:p w:rsidR="00270191" w:rsidRPr="00C830D9" w:rsidRDefault="00270191" w:rsidP="00270191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5. kolovoza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Pr="00C830D9">
              <w:rPr>
                <w:rFonts w:asciiTheme="minorHAnsi" w:hAnsiTheme="minorHAnsi" w:cstheme="minorHAnsi"/>
                <w:szCs w:val="24"/>
              </w:rPr>
              <w:t>– Dan pobjede i domovinske zahvalnosti – blagdan RH</w:t>
            </w:r>
          </w:p>
          <w:p w:rsidR="00270191" w:rsidRPr="00C830D9" w:rsidRDefault="00270191" w:rsidP="00270191">
            <w:pPr>
              <w:rPr>
                <w:rFonts w:asciiTheme="minorHAnsi" w:hAnsiTheme="minorHAnsi" w:cstheme="minorHAnsi"/>
                <w:szCs w:val="24"/>
              </w:rPr>
            </w:pPr>
            <w:r w:rsidRPr="00C830D9">
              <w:rPr>
                <w:rFonts w:asciiTheme="minorHAnsi" w:hAnsiTheme="minorHAnsi" w:cstheme="minorHAnsi"/>
                <w:szCs w:val="24"/>
              </w:rPr>
              <w:t xml:space="preserve">15. kolovoza </w:t>
            </w:r>
            <w:r w:rsidR="00496A8E" w:rsidRPr="00C830D9">
              <w:rPr>
                <w:rFonts w:asciiTheme="minorHAnsi" w:hAnsiTheme="minorHAnsi" w:cstheme="minorHAnsi"/>
                <w:szCs w:val="24"/>
              </w:rPr>
              <w:t>2020</w:t>
            </w:r>
            <w:r w:rsidRPr="00C830D9">
              <w:rPr>
                <w:rFonts w:asciiTheme="minorHAnsi" w:hAnsiTheme="minorHAnsi" w:cstheme="minorHAnsi"/>
                <w:szCs w:val="24"/>
              </w:rPr>
              <w:t>. – Velika Gospa – blagdan RH</w:t>
            </w:r>
          </w:p>
        </w:tc>
      </w:tr>
    </w:tbl>
    <w:p w:rsidR="00272E34" w:rsidRDefault="00272E34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97796B">
      <w:pPr>
        <w:rPr>
          <w:rFonts w:asciiTheme="minorHAnsi" w:hAnsiTheme="minorHAnsi" w:cstheme="minorHAnsi"/>
          <w:szCs w:val="24"/>
        </w:rPr>
      </w:pPr>
    </w:p>
    <w:p w:rsidR="00E6434A" w:rsidRDefault="00E6434A" w:rsidP="00E6434A">
      <w:pPr>
        <w:rPr>
          <w:rFonts w:asciiTheme="minorHAnsi" w:hAnsiTheme="minorHAnsi" w:cstheme="minorHAnsi"/>
          <w:szCs w:val="24"/>
        </w:rPr>
      </w:pPr>
    </w:p>
    <w:p w:rsidR="00E6434A" w:rsidRDefault="00E6434A" w:rsidP="00E6434A">
      <w:pPr>
        <w:rPr>
          <w:rFonts w:asciiTheme="minorHAnsi" w:hAnsiTheme="minorHAnsi" w:cstheme="minorHAnsi"/>
          <w:szCs w:val="24"/>
        </w:rPr>
      </w:pPr>
    </w:p>
    <w:p w:rsidR="0097796B" w:rsidRPr="000C6C92" w:rsidRDefault="0097796B" w:rsidP="00E6434A">
      <w:pPr>
        <w:rPr>
          <w:rFonts w:asciiTheme="minorHAnsi" w:hAnsiTheme="minorHAnsi" w:cstheme="minorHAnsi"/>
          <w:sz w:val="36"/>
          <w:szCs w:val="36"/>
        </w:rPr>
      </w:pPr>
      <w:r w:rsidRPr="000C6C92">
        <w:rPr>
          <w:rFonts w:asciiTheme="minorHAnsi" w:hAnsiTheme="minorHAnsi" w:cstheme="minorHAnsi"/>
          <w:sz w:val="36"/>
          <w:szCs w:val="36"/>
        </w:rPr>
        <w:lastRenderedPageBreak/>
        <w:t>KALENDAR POLAGANJA ISPITA DRŽAVNE MATURE U ŠKOLSKOJ GODINI 201</w:t>
      </w:r>
      <w:r w:rsidR="00106C45">
        <w:rPr>
          <w:rFonts w:asciiTheme="minorHAnsi" w:hAnsiTheme="minorHAnsi" w:cstheme="minorHAnsi"/>
          <w:sz w:val="36"/>
          <w:szCs w:val="36"/>
        </w:rPr>
        <w:t>9</w:t>
      </w:r>
      <w:r w:rsidRPr="000C6C92">
        <w:rPr>
          <w:rFonts w:asciiTheme="minorHAnsi" w:hAnsiTheme="minorHAnsi" w:cstheme="minorHAnsi"/>
          <w:sz w:val="36"/>
          <w:szCs w:val="36"/>
        </w:rPr>
        <w:t>./</w:t>
      </w:r>
      <w:r w:rsidR="00106C45">
        <w:rPr>
          <w:rFonts w:asciiTheme="minorHAnsi" w:hAnsiTheme="minorHAnsi" w:cstheme="minorHAnsi"/>
          <w:sz w:val="36"/>
          <w:szCs w:val="36"/>
        </w:rPr>
        <w:t>2020</w:t>
      </w:r>
      <w:r w:rsidRPr="000C6C92">
        <w:rPr>
          <w:rFonts w:asciiTheme="minorHAnsi" w:hAnsiTheme="minorHAnsi" w:cstheme="minorHAnsi"/>
          <w:sz w:val="36"/>
          <w:szCs w:val="36"/>
        </w:rPr>
        <w:t>.</w:t>
      </w:r>
    </w:p>
    <w:p w:rsidR="007A2BA0" w:rsidRPr="007A2BA0" w:rsidRDefault="007A2BA0" w:rsidP="007A2BA0">
      <w:pPr>
        <w:rPr>
          <w:rFonts w:asciiTheme="minorHAnsi" w:hAnsiTheme="minorHAnsi" w:cstheme="minorHAnsi"/>
          <w:sz w:val="22"/>
        </w:rPr>
      </w:pPr>
      <w:r w:rsidRPr="007A2BA0">
        <w:rPr>
          <w:rFonts w:asciiTheme="minorHAnsi" w:eastAsia="Times New Roman" w:hAnsiTheme="minorHAnsi" w:cstheme="minorHAnsi"/>
          <w:b/>
          <w:color w:val="000000"/>
          <w:sz w:val="22"/>
          <w:lang w:eastAsia="hr-HR"/>
        </w:rPr>
        <w:t>DM-</w:t>
      </w:r>
      <w:r>
        <w:rPr>
          <w:rFonts w:asciiTheme="minorHAnsi" w:eastAsia="Times New Roman" w:hAnsiTheme="minorHAnsi" w:cstheme="minorHAnsi"/>
          <w:b/>
          <w:color w:val="000000"/>
          <w:sz w:val="22"/>
          <w:lang w:eastAsia="hr-HR"/>
        </w:rPr>
        <w:t>ljetni</w:t>
      </w:r>
      <w:r w:rsidRPr="007A2BA0">
        <w:rPr>
          <w:rFonts w:asciiTheme="minorHAnsi" w:eastAsia="Times New Roman" w:hAnsiTheme="minorHAnsi" w:cstheme="minorHAnsi"/>
          <w:b/>
          <w:color w:val="000000"/>
          <w:sz w:val="22"/>
          <w:lang w:eastAsia="hr-HR"/>
        </w:rPr>
        <w:t xml:space="preserve"> rok</w:t>
      </w:r>
    </w:p>
    <w:tbl>
      <w:tblPr>
        <w:tblW w:w="6948" w:type="dxa"/>
        <w:tblLook w:val="04A0" w:firstRow="1" w:lastRow="0" w:firstColumn="1" w:lastColumn="0" w:noHBand="0" w:noVBand="1"/>
      </w:tblPr>
      <w:tblGrid>
        <w:gridCol w:w="1615"/>
        <w:gridCol w:w="2998"/>
        <w:gridCol w:w="3338"/>
        <w:gridCol w:w="1111"/>
      </w:tblGrid>
      <w:tr w:rsidR="00106C45" w:rsidRPr="00C562E2" w:rsidTr="00106C45">
        <w:trPr>
          <w:gridBefore w:val="1"/>
          <w:wBefore w:w="60" w:type="dxa"/>
          <w:trHeight w:val="32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DATUM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ISPIT</w:t>
            </w:r>
          </w:p>
        </w:tc>
      </w:tr>
      <w:tr w:rsidR="00106C45" w:rsidRPr="00C562E2" w:rsidTr="00663475">
        <w:trPr>
          <w:gridBefore w:val="1"/>
          <w:gridAfter w:val="2"/>
          <w:wBefore w:w="60" w:type="dxa"/>
          <w:wAfter w:w="3782" w:type="dxa"/>
          <w:trHeight w:val="82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</w:tr>
      <w:tr w:rsidR="00106C45" w:rsidRPr="00C562E2" w:rsidTr="00106C45">
        <w:trPr>
          <w:gridBefore w:val="1"/>
          <w:wBefore w:w="60" w:type="dxa"/>
          <w:trHeight w:val="80"/>
        </w:trPr>
        <w:tc>
          <w:tcPr>
            <w:tcW w:w="3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ČEŠKI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(test)</w:t>
            </w:r>
          </w:p>
        </w:tc>
      </w:tr>
      <w:tr w:rsidR="00106C4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MAĐARSKI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(test)</w:t>
            </w:r>
          </w:p>
        </w:tc>
      </w:tr>
      <w:tr w:rsidR="00106C4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SRPSKI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(test)</w:t>
            </w:r>
          </w:p>
        </w:tc>
      </w:tr>
      <w:tr w:rsidR="00106C4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TALIJANSKI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A</w:t>
            </w:r>
            <w:r w:rsidR="00965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I 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(test) </w:t>
            </w:r>
          </w:p>
        </w:tc>
      </w:tr>
      <w:tr w:rsidR="00106C45" w:rsidRPr="00C562E2" w:rsidTr="00106C45">
        <w:trPr>
          <w:gridBefore w:val="1"/>
          <w:wBefore w:w="60" w:type="dxa"/>
          <w:trHeight w:val="235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GRČKI JEZIK </w:t>
            </w:r>
          </w:p>
        </w:tc>
      </w:tr>
      <w:tr w:rsidR="00106C45" w:rsidRPr="00C562E2" w:rsidTr="00106C45">
        <w:trPr>
          <w:gridBefore w:val="1"/>
          <w:gridAfter w:val="2"/>
          <w:wBefore w:w="60" w:type="dxa"/>
          <w:wAfter w:w="3782" w:type="dxa"/>
          <w:trHeight w:val="195"/>
        </w:trPr>
        <w:tc>
          <w:tcPr>
            <w:tcW w:w="3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66347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</w:t>
            </w:r>
            <w:r w:rsidR="00106C45"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</w:tr>
      <w:tr w:rsidR="00106C45" w:rsidRPr="00C562E2" w:rsidTr="00106C45">
        <w:trPr>
          <w:gridBefore w:val="1"/>
          <w:wBefore w:w="60" w:type="dxa"/>
          <w:trHeight w:val="80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ČEŠKI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(esej)</w:t>
            </w:r>
          </w:p>
        </w:tc>
      </w:tr>
      <w:tr w:rsidR="00106C4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MAĐARSKI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(esej)</w:t>
            </w:r>
          </w:p>
        </w:tc>
      </w:tr>
      <w:tr w:rsidR="00106C4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SRPSKI MATERINSKI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(esej)</w:t>
            </w:r>
          </w:p>
        </w:tc>
      </w:tr>
      <w:tr w:rsidR="00106C4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7A2B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45" w:rsidRPr="00C562E2" w:rsidRDefault="00106C4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TALIJANSKI </w:t>
            </w:r>
            <w:r w:rsidR="006634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MATERINSKI 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JEZIK </w:t>
            </w:r>
            <w:r w:rsidR="006634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A </w:t>
            </w:r>
            <w:r w:rsidR="00965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I 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(esej)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C562E2" w:rsidRDefault="00663475" w:rsidP="009656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LATINSKI JEZIK –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A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965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I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B 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KEMIJA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3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POLITIKA I GOSPODARSTVO</w:t>
            </w:r>
          </w:p>
        </w:tc>
      </w:tr>
      <w:tr w:rsidR="00663475" w:rsidRPr="00C562E2" w:rsidTr="0096563D">
        <w:trPr>
          <w:gridBefore w:val="1"/>
          <w:wBefore w:w="60" w:type="dxa"/>
          <w:trHeight w:val="300"/>
        </w:trPr>
        <w:tc>
          <w:tcPr>
            <w:tcW w:w="3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4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9656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66347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POVIJEST </w:t>
            </w:r>
          </w:p>
        </w:tc>
      </w:tr>
      <w:tr w:rsidR="00663475" w:rsidRPr="00C562E2" w:rsidTr="00663475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FRANCUSKI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965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A I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B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475" w:rsidRPr="00C562E2" w:rsidRDefault="0096563D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  <w:t>5. lipnja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ENGLESKI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  <w:r w:rsidR="00965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A I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B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8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GEOGRAFIJA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SOCIOLOGIJA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9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.lipnja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FIZIKA 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FILOZOFIJA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 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</w:p>
        </w:tc>
      </w:tr>
      <w:tr w:rsidR="00F1497C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7C" w:rsidRDefault="0096563D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10. lipnja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7C" w:rsidRPr="00C562E2" w:rsidRDefault="00F1497C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TALIJANSKI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A</w:t>
            </w:r>
            <w:r w:rsidR="009656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I B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C562E2" w:rsidRDefault="00663475" w:rsidP="006634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C562E2" w:rsidRDefault="00F1497C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LIKOVNA UMJETNOST </w:t>
            </w:r>
          </w:p>
        </w:tc>
      </w:tr>
      <w:tr w:rsidR="00663475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75" w:rsidRPr="00C562E2" w:rsidRDefault="00663475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</w:t>
            </w:r>
            <w:r w:rsidR="00F1497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5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475" w:rsidRPr="00C562E2" w:rsidRDefault="00F1497C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GLAZBENA UMJETNOST </w:t>
            </w:r>
          </w:p>
        </w:tc>
      </w:tr>
      <w:tr w:rsidR="00F1497C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7C" w:rsidRPr="00C562E2" w:rsidRDefault="00F1497C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7C" w:rsidRPr="00C562E2" w:rsidRDefault="00F1497C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ETIKA</w:t>
            </w:r>
          </w:p>
        </w:tc>
      </w:tr>
      <w:tr w:rsidR="00F1497C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7C" w:rsidRPr="00C562E2" w:rsidRDefault="00F1497C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6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7C" w:rsidRPr="00C562E2" w:rsidRDefault="00F1497C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HRVATSKI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A I B 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t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est) </w:t>
            </w:r>
          </w:p>
        </w:tc>
      </w:tr>
      <w:tr w:rsidR="00F1497C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7C" w:rsidRPr="00C562E2" w:rsidRDefault="00F1497C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7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7C" w:rsidRPr="00C562E2" w:rsidRDefault="00F1497C" w:rsidP="00F149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HRVATSKI JEZIK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A I B 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esej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) </w:t>
            </w:r>
          </w:p>
        </w:tc>
      </w:tr>
      <w:tr w:rsidR="0096563D" w:rsidRPr="00C562E2" w:rsidTr="0096563D">
        <w:trPr>
          <w:gridBefore w:val="1"/>
          <w:wBefore w:w="60" w:type="dxa"/>
          <w:trHeight w:val="300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3D" w:rsidRPr="00C562E2" w:rsidRDefault="0096563D" w:rsidP="009656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18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3D" w:rsidRPr="00C562E2" w:rsidRDefault="0096563D" w:rsidP="009656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ŠPANJOLSKI JEZIK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A I B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 </w:t>
            </w:r>
          </w:p>
        </w:tc>
      </w:tr>
      <w:tr w:rsidR="0096563D" w:rsidRPr="00C562E2" w:rsidTr="0096563D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3D" w:rsidRPr="00C562E2" w:rsidRDefault="0096563D" w:rsidP="009656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3D" w:rsidRPr="00C562E2" w:rsidRDefault="0096563D" w:rsidP="009656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LOGIKA</w:t>
            </w:r>
          </w:p>
        </w:tc>
      </w:tr>
      <w:tr w:rsidR="007125A4" w:rsidRPr="00C562E2" w:rsidTr="003A22C6">
        <w:trPr>
          <w:gridBefore w:val="1"/>
          <w:wBefore w:w="60" w:type="dxa"/>
          <w:trHeight w:val="300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19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PSIHOLOGIJA</w:t>
            </w:r>
          </w:p>
        </w:tc>
      </w:tr>
      <w:tr w:rsidR="007125A4" w:rsidRPr="00C562E2" w:rsidTr="003A22C6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INFORMATIKA</w:t>
            </w:r>
          </w:p>
        </w:tc>
      </w:tr>
      <w:tr w:rsidR="007125A4" w:rsidRPr="00C562E2" w:rsidTr="007125A4">
        <w:trPr>
          <w:gridBefore w:val="1"/>
          <w:wBefore w:w="60" w:type="dxa"/>
          <w:trHeight w:val="300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23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 lipnja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BIOLOGIJA</w:t>
            </w:r>
          </w:p>
        </w:tc>
      </w:tr>
      <w:tr w:rsidR="007125A4" w:rsidRPr="00C562E2" w:rsidTr="00106C45">
        <w:trPr>
          <w:gridBefore w:val="1"/>
          <w:wBefore w:w="60" w:type="dxa"/>
          <w:trHeight w:val="300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VJERONAUK</w:t>
            </w:r>
          </w:p>
        </w:tc>
      </w:tr>
      <w:tr w:rsidR="007125A4" w:rsidRPr="00C562E2" w:rsidTr="007125A4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24. lipnja 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NJEMAČKI JEZIK A I B</w:t>
            </w:r>
          </w:p>
        </w:tc>
      </w:tr>
      <w:tr w:rsidR="007125A4" w:rsidRPr="00C562E2" w:rsidTr="007125A4">
        <w:trPr>
          <w:gridBefore w:val="1"/>
          <w:wBefore w:w="60" w:type="dxa"/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29. lipnja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MATEMATIKA A I B</w:t>
            </w:r>
          </w:p>
        </w:tc>
      </w:tr>
      <w:tr w:rsidR="007125A4" w:rsidRPr="00C562E2" w:rsidTr="00106C45">
        <w:trPr>
          <w:gridBefore w:val="1"/>
          <w:wBefore w:w="60" w:type="dxa"/>
          <w:trHeight w:val="300"/>
        </w:trPr>
        <w:tc>
          <w:tcPr>
            <w:tcW w:w="6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4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PRIJAVA ISPITA: 1. 12. 2019. – 15. 2. 2020.</w:t>
            </w:r>
          </w:p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OBJAVA REZULTATA: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8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. 7.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2020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</w:t>
            </w:r>
          </w:p>
        </w:tc>
      </w:tr>
      <w:tr w:rsidR="007125A4" w:rsidRPr="00C562E2" w:rsidTr="00106C45">
        <w:trPr>
          <w:gridBefore w:val="1"/>
          <w:wBefore w:w="60" w:type="dxa"/>
          <w:trHeight w:val="300"/>
        </w:trPr>
        <w:tc>
          <w:tcPr>
            <w:tcW w:w="6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ROK ZA PRIGOVORE: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10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. 7.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2020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</w:t>
            </w:r>
          </w:p>
        </w:tc>
      </w:tr>
      <w:tr w:rsidR="007125A4" w:rsidRPr="00C562E2" w:rsidTr="00106C45">
        <w:trPr>
          <w:gridBefore w:val="1"/>
          <w:wBefore w:w="60" w:type="dxa"/>
          <w:trHeight w:val="300"/>
        </w:trPr>
        <w:tc>
          <w:tcPr>
            <w:tcW w:w="6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OBJAVA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KONAČNIH 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REZULTATA: 1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4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. 7.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2020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</w:t>
            </w:r>
          </w:p>
        </w:tc>
      </w:tr>
      <w:tr w:rsidR="007125A4" w:rsidRPr="00C562E2" w:rsidTr="00106C45">
        <w:trPr>
          <w:gridBefore w:val="1"/>
          <w:wBefore w:w="60" w:type="dxa"/>
          <w:trHeight w:val="300"/>
        </w:trPr>
        <w:tc>
          <w:tcPr>
            <w:tcW w:w="6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4" w:rsidRPr="00C562E2" w:rsidRDefault="007125A4" w:rsidP="007125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</w:pP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PODJELA SVJEDODŽBA: 1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6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 xml:space="preserve">. 7.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2020</w:t>
            </w:r>
            <w:r w:rsidRPr="00C562E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hr-HR"/>
              </w:rPr>
              <w:t>.</w:t>
            </w:r>
          </w:p>
        </w:tc>
      </w:tr>
      <w:tr w:rsidR="007125A4" w:rsidRPr="00C562E2" w:rsidTr="00106C45">
        <w:tblPrEx>
          <w:tblLook w:val="0000" w:firstRow="0" w:lastRow="0" w:firstColumn="0" w:lastColumn="0" w:noHBand="0" w:noVBand="0"/>
        </w:tblPrEx>
        <w:trPr>
          <w:gridAfter w:val="1"/>
          <w:wAfter w:w="1361" w:type="dxa"/>
          <w:trHeight w:val="110"/>
        </w:trPr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2" w:type="dxa"/>
              <w:tblLook w:val="0000" w:firstRow="0" w:lastRow="0" w:firstColumn="0" w:lastColumn="0" w:noHBand="0" w:noVBand="0"/>
            </w:tblPr>
            <w:tblGrid>
              <w:gridCol w:w="60"/>
              <w:gridCol w:w="5488"/>
              <w:gridCol w:w="2203"/>
              <w:gridCol w:w="1311"/>
            </w:tblGrid>
            <w:tr w:rsidR="007125A4" w:rsidRPr="00C562E2" w:rsidTr="003A22C6">
              <w:trPr>
                <w:trHeight w:val="110"/>
              </w:trPr>
              <w:tc>
                <w:tcPr>
                  <w:tcW w:w="5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5A4" w:rsidRPr="00C562E2" w:rsidRDefault="007125A4" w:rsidP="007125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5A4" w:rsidRPr="00C562E2" w:rsidRDefault="007125A4" w:rsidP="007125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:rsidR="007125A4" w:rsidRDefault="007125A4" w:rsidP="007125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:rsidR="007125A4" w:rsidRPr="00C562E2" w:rsidRDefault="007125A4" w:rsidP="007125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DM-jesenski rok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5A4" w:rsidRPr="00C562E2" w:rsidRDefault="007125A4" w:rsidP="007125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7125A4" w:rsidRPr="00C562E2" w:rsidTr="003A22C6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60" w:type="dxa"/>
                <w:trHeight w:val="300"/>
              </w:trPr>
              <w:tc>
                <w:tcPr>
                  <w:tcW w:w="90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571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570"/>
                    <w:gridCol w:w="2744"/>
                    <w:gridCol w:w="1396"/>
                  </w:tblGrid>
                  <w:tr w:rsidR="007125A4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25A4" w:rsidRPr="00C562E2" w:rsidRDefault="007125A4" w:rsidP="007125A4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lastRenderedPageBreak/>
                          <w:t>DATUM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25A4" w:rsidRPr="00C562E2" w:rsidRDefault="007125A4" w:rsidP="007125A4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ISPIT</w:t>
                        </w:r>
                      </w:p>
                    </w:tc>
                  </w:tr>
                  <w:tr w:rsidR="007125A4" w:rsidRPr="00C562E2" w:rsidTr="007125A4">
                    <w:trPr>
                      <w:gridAfter w:val="1"/>
                      <w:wAfter w:w="1396" w:type="dxa"/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25A4" w:rsidRPr="00C562E2" w:rsidRDefault="007125A4" w:rsidP="007125A4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2744" w:type="dxa"/>
                        <w:vAlign w:val="bottom"/>
                      </w:tcPr>
                      <w:p w:rsidR="007125A4" w:rsidRPr="00C562E2" w:rsidRDefault="007125A4" w:rsidP="007125A4">
                        <w:pPr>
                          <w:spacing w:after="0"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</w:tr>
                  <w:tr w:rsidR="007125A4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25A4" w:rsidRPr="00C562E2" w:rsidRDefault="004500AA" w:rsidP="007125A4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19</w:t>
                        </w:r>
                        <w:r w:rsidR="007125A4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25A4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FRANCUSKI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A I B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</w:t>
                        </w:r>
                      </w:p>
                    </w:tc>
                  </w:tr>
                  <w:tr w:rsidR="004500AA" w:rsidRPr="00C562E2" w:rsidTr="004500AA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VJERONAUK</w:t>
                        </w:r>
                      </w:p>
                    </w:tc>
                  </w:tr>
                  <w:tr w:rsidR="004500AA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20.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ČEŠKI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(test)</w:t>
                        </w:r>
                      </w:p>
                    </w:tc>
                  </w:tr>
                  <w:tr w:rsidR="004500AA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MAĐARSKI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(test)</w:t>
                        </w:r>
                      </w:p>
                    </w:tc>
                  </w:tr>
                  <w:tr w:rsidR="004500AA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SRPSKI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(test)</w:t>
                        </w:r>
                      </w:p>
                    </w:tc>
                  </w:tr>
                  <w:tr w:rsidR="004500AA" w:rsidRPr="00C562E2" w:rsidTr="004500AA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TALIJANSKI MATERINSKI JEZIK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A I B</w:t>
                        </w:r>
                      </w:p>
                    </w:tc>
                  </w:tr>
                  <w:tr w:rsidR="004500AA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GRČKI JEZIK</w:t>
                        </w:r>
                      </w:p>
                    </w:tc>
                  </w:tr>
                  <w:tr w:rsidR="004500AA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LATINSKI JEZIK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A I B</w:t>
                        </w:r>
                      </w:p>
                    </w:tc>
                  </w:tr>
                  <w:tr w:rsidR="004500AA" w:rsidRPr="00C562E2" w:rsidTr="007125A4">
                    <w:trPr>
                      <w:gridAfter w:val="2"/>
                      <w:wAfter w:w="4140" w:type="dxa"/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1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ČEŠKI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(esej)</w:t>
                        </w:r>
                      </w:p>
                    </w:tc>
                  </w:tr>
                  <w:tr w:rsidR="004500AA" w:rsidRPr="00C562E2" w:rsidTr="004500AA">
                    <w:trPr>
                      <w:trHeight w:val="300"/>
                    </w:trPr>
                    <w:tc>
                      <w:tcPr>
                        <w:tcW w:w="157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MAĐARSKI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(esej)</w:t>
                        </w:r>
                      </w:p>
                    </w:tc>
                  </w:tr>
                  <w:tr w:rsidR="004500AA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SRPSKI MATERINSKI JEZIK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 (esej)</w:t>
                        </w:r>
                      </w:p>
                    </w:tc>
                  </w:tr>
                  <w:tr w:rsidR="004500AA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TALIJANSKI MATERINSKI JEZIK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Ai B(esej)</w:t>
                        </w:r>
                      </w:p>
                    </w:tc>
                  </w:tr>
                  <w:tr w:rsidR="004500AA" w:rsidRPr="00C562E2" w:rsidTr="003A22C6">
                    <w:trPr>
                      <w:trHeight w:val="300"/>
                    </w:trPr>
                    <w:tc>
                      <w:tcPr>
                        <w:tcW w:w="157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ŠPANJO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LSKI JEZIK A I B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4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ENGLESKI A I B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POVIJEST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34501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</w:t>
                        </w:r>
                        <w:r w:rsidR="0034501E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5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GEOGRAFIJA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TALIJANSKI JEZIK A I B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34501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</w:t>
                        </w:r>
                        <w:r w:rsidR="0034501E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6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MATEMATIKA A I B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ETIKA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34501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</w:t>
                        </w:r>
                        <w:r w:rsidR="0034501E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7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BIOLOGIJA 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PSIHOLOGIJA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34501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</w:t>
                        </w:r>
                        <w:r w:rsidR="0034501E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8</w:t>
                        </w: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FIZIKA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POLITIKA I GOSPODARSTVO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31</w:t>
                        </w:r>
                        <w:r w:rsidR="004500AA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kolovoza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HRVATSKI JEZIK A I B (test)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GLAZBENA UMJETNOST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1</w:t>
                        </w:r>
                        <w:r w:rsidR="004500AA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HRVATSKI JEZIK A I B (test)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LOGIKA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2</w:t>
                        </w:r>
                        <w:r w:rsidR="004500AA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KEMIJA 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34501E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 xml:space="preserve">NJEMAČKI JEZIK </w:t>
                        </w:r>
                        <w:r w:rsidR="0034501E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A I B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3</w:t>
                        </w:r>
                        <w:r w:rsidR="004500AA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SOCIOLOGIJA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LIKOVNA UMJETNOST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34501E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4</w:t>
                        </w:r>
                        <w:r w:rsidR="004500AA"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. rujna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INFORMATIKA</w:t>
                        </w:r>
                      </w:p>
                    </w:tc>
                  </w:tr>
                  <w:tr w:rsidR="004500AA" w:rsidRPr="00C562E2" w:rsidTr="007125A4">
                    <w:trPr>
                      <w:trHeight w:val="300"/>
                    </w:trPr>
                    <w:tc>
                      <w:tcPr>
                        <w:tcW w:w="15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500AA" w:rsidRPr="00C562E2" w:rsidRDefault="004500AA" w:rsidP="004500AA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</w:pPr>
                        <w:r w:rsidRPr="00C562E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  <w:szCs w:val="16"/>
                            <w:lang w:val="en-GB" w:eastAsia="hr-HR"/>
                          </w:rPr>
                          <w:t>FILOZOFIJA</w:t>
                        </w:r>
                      </w:p>
                    </w:tc>
                  </w:tr>
                </w:tbl>
                <w:p w:rsidR="007125A4" w:rsidRPr="00C562E2" w:rsidRDefault="007125A4" w:rsidP="007125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:rsidR="007125A4" w:rsidRPr="00C562E2" w:rsidRDefault="007125A4" w:rsidP="007125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OBJAVA REZULTATA: </w:t>
                  </w:r>
                  <w:r w:rsidR="003450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9. 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9. </w:t>
                  </w:r>
                  <w:r w:rsidR="003450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2020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</w:t>
                  </w:r>
                </w:p>
                <w:p w:rsidR="007125A4" w:rsidRPr="00C562E2" w:rsidRDefault="007125A4" w:rsidP="007125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ROK ZA PRIGOVORE: </w:t>
                  </w:r>
                  <w:r w:rsidR="0034501E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>11</w:t>
                  </w: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. 9. </w:t>
                  </w:r>
                  <w:r w:rsidR="0034501E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>2020</w:t>
                  </w: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. </w:t>
                  </w:r>
                </w:p>
                <w:p w:rsidR="007125A4" w:rsidRPr="00C562E2" w:rsidRDefault="007125A4" w:rsidP="007125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KONAČNA OBJAVA REZULTATA: </w:t>
                  </w:r>
                  <w:r w:rsidR="003450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9. </w:t>
                  </w:r>
                  <w:r w:rsidR="003450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2020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</w:t>
                  </w:r>
                </w:p>
                <w:p w:rsidR="007125A4" w:rsidRPr="00C562E2" w:rsidRDefault="007125A4" w:rsidP="0034501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val="en-GB" w:eastAsia="hr-HR"/>
                    </w:rPr>
                  </w:pPr>
                  <w:r w:rsidRPr="00C562E2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PODJELA SVJEDODŽBA: </w:t>
                  </w:r>
                  <w:r w:rsidR="003450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9. </w:t>
                  </w:r>
                  <w:r w:rsidR="003450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2020</w:t>
                  </w:r>
                  <w:r w:rsidRPr="00C562E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</w:tr>
          </w:tbl>
          <w:p w:rsidR="007125A4" w:rsidRPr="00C562E2" w:rsidRDefault="007125A4" w:rsidP="00712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</w:tbl>
    <w:p w:rsidR="0096563D" w:rsidRDefault="0096563D" w:rsidP="0096563D">
      <w:pPr>
        <w:rPr>
          <w:rFonts w:asciiTheme="minorHAnsi" w:hAnsiTheme="minorHAnsi" w:cstheme="minorHAnsi"/>
          <w:sz w:val="40"/>
          <w:szCs w:val="40"/>
        </w:rPr>
      </w:pPr>
    </w:p>
    <w:p w:rsidR="0034501E" w:rsidRPr="00892525" w:rsidRDefault="0034501E" w:rsidP="0096563D">
      <w:pPr>
        <w:rPr>
          <w:rFonts w:asciiTheme="minorHAnsi" w:hAnsiTheme="minorHAnsi" w:cstheme="minorHAnsi"/>
          <w:sz w:val="40"/>
          <w:szCs w:val="40"/>
        </w:rPr>
      </w:pPr>
    </w:p>
    <w:p w:rsidR="00DE7BE3" w:rsidRPr="00C178C9" w:rsidRDefault="0097796B" w:rsidP="00C178C9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PRIJEDLOG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PLANA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I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PROGRAMA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KULTURNIH</w:t>
      </w:r>
      <w:r w:rsidRPr="000C6C92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ZBIVANJA</w:t>
      </w: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322"/>
        <w:gridCol w:w="5079"/>
        <w:gridCol w:w="3375"/>
      </w:tblGrid>
      <w:tr w:rsidR="00C562E2" w:rsidRPr="00C178C9" w:rsidTr="00C562E2">
        <w:trPr>
          <w:trHeight w:val="544"/>
        </w:trPr>
        <w:tc>
          <w:tcPr>
            <w:tcW w:w="1322" w:type="dxa"/>
            <w:vAlign w:val="center"/>
          </w:tcPr>
          <w:p w:rsidR="00C562E2" w:rsidRPr="00C178C9" w:rsidRDefault="00C562E2" w:rsidP="00C562E2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MJESEC</w:t>
            </w:r>
          </w:p>
        </w:tc>
        <w:tc>
          <w:tcPr>
            <w:tcW w:w="5079" w:type="dxa"/>
            <w:vAlign w:val="center"/>
          </w:tcPr>
          <w:p w:rsidR="00C562E2" w:rsidRPr="00C178C9" w:rsidRDefault="00C562E2" w:rsidP="00C562E2">
            <w:pPr>
              <w:jc w:val="center"/>
              <w:rPr>
                <w:rFonts w:asciiTheme="minorHAnsi" w:eastAsia="Malgun Gothic" w:hAnsiTheme="minorHAnsi" w:cstheme="minorHAnsi"/>
              </w:rPr>
            </w:pPr>
            <w:r w:rsidRPr="00C178C9">
              <w:rPr>
                <w:rFonts w:asciiTheme="minorHAnsi" w:eastAsia="Malgun Gothic" w:hAnsiTheme="minorHAnsi" w:cstheme="minorHAnsi"/>
              </w:rPr>
              <w:t>ZNA</w:t>
            </w:r>
            <w:r w:rsidRPr="00C178C9">
              <w:rPr>
                <w:rFonts w:asciiTheme="minorHAnsi" w:eastAsia="MS Gothic" w:hAnsiTheme="minorHAnsi" w:cstheme="minorHAnsi"/>
              </w:rPr>
              <w:t>Č</w:t>
            </w:r>
            <w:r w:rsidRPr="00C178C9">
              <w:rPr>
                <w:rFonts w:asciiTheme="minorHAnsi" w:eastAsia="Malgun Gothic" w:hAnsiTheme="minorHAnsi" w:cstheme="minorHAnsi"/>
              </w:rPr>
              <w:t>ENJE</w:t>
            </w:r>
          </w:p>
        </w:tc>
        <w:tc>
          <w:tcPr>
            <w:tcW w:w="3375" w:type="dxa"/>
            <w:vAlign w:val="center"/>
          </w:tcPr>
          <w:p w:rsidR="00C562E2" w:rsidRPr="00C178C9" w:rsidRDefault="00C562E2" w:rsidP="00C562E2">
            <w:pPr>
              <w:jc w:val="center"/>
              <w:rPr>
                <w:rFonts w:asciiTheme="minorHAnsi" w:eastAsia="Malgun Gothic" w:hAnsiTheme="minorHAnsi" w:cstheme="minorHAnsi"/>
              </w:rPr>
            </w:pPr>
            <w:r w:rsidRPr="00C178C9">
              <w:rPr>
                <w:rFonts w:asciiTheme="minorHAnsi" w:eastAsia="Malgun Gothic" w:hAnsiTheme="minorHAnsi" w:cstheme="minorHAnsi"/>
              </w:rPr>
              <w:t>REALIZACIJA</w:t>
            </w:r>
          </w:p>
        </w:tc>
      </w:tr>
      <w:tr w:rsidR="00C178C9" w:rsidRPr="00C178C9" w:rsidTr="00C562E2">
        <w:trPr>
          <w:trHeight w:val="1127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RUJAN</w:t>
            </w: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Ekskurzije</w:t>
            </w: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Razrednici četvrtih razreda</w:t>
            </w:r>
          </w:p>
        </w:tc>
      </w:tr>
      <w:tr w:rsidR="00C178C9" w:rsidRPr="00C178C9" w:rsidTr="00C562E2">
        <w:trPr>
          <w:trHeight w:val="1127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LISTOPAD</w:t>
            </w: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5.10. Svjetski dan učitelja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18.10. Dan kravate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24.10. Dan Ujedinjenih naroda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25.10. Dan darivatelja krvi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31.10. Međunarodni dan štednje</w:t>
            </w: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 Palčić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 Palčić</w:t>
            </w:r>
          </w:p>
        </w:tc>
      </w:tr>
      <w:tr w:rsidR="00C178C9" w:rsidRPr="00C178C9" w:rsidTr="00C562E2">
        <w:trPr>
          <w:trHeight w:val="1127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STUDENI</w:t>
            </w: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15.10-15.11. Mjesec hrvatske knjige 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18.11. Dan sjećanja na Vukovar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Ususret maturalnom plesu</w:t>
            </w: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 Uglešić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</w:tc>
      </w:tr>
      <w:tr w:rsidR="00C178C9" w:rsidRPr="00C178C9" w:rsidTr="00C562E2">
        <w:trPr>
          <w:trHeight w:val="1127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PROSINAC</w:t>
            </w: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5.12. Međunarodni dan volontera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10.12. Dan čovjekovih prava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Božić i Nova Godina</w:t>
            </w: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 Munitić i knjižničarka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 Palčić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 Bosnić, prof. Milanović i prof. Milovac</w:t>
            </w:r>
          </w:p>
        </w:tc>
      </w:tr>
      <w:tr w:rsidR="00C178C9" w:rsidRPr="00C178C9" w:rsidTr="00C562E2">
        <w:trPr>
          <w:trHeight w:val="1127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SIJEČANJ</w:t>
            </w: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15.1. Svjetski dan religije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27.1. Dan sjećanja na Holokaust</w:t>
            </w: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Etika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povijesti</w:t>
            </w:r>
          </w:p>
        </w:tc>
      </w:tr>
      <w:tr w:rsidR="00C178C9" w:rsidRPr="00C178C9" w:rsidTr="00C562E2">
        <w:trPr>
          <w:trHeight w:val="1127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VELJAČA</w:t>
            </w: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14.2. Dan zaljubljenih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20.2. Svjetski dan socijalne pravde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28.2. Dan ružičastih majica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5.3. Maškare </w:t>
            </w: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Prof.Galić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</w:tc>
      </w:tr>
      <w:tr w:rsidR="00C178C9" w:rsidRPr="00C178C9" w:rsidTr="00C562E2">
        <w:trPr>
          <w:trHeight w:val="1086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OŽUJAK</w:t>
            </w: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6.3. Svjetski dan matematike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8.3. Međunarodni dan žena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11.- 17.3. Dani hrvatskog jezika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20.3. Svjetski dan pripovijedanja/Međunarodni dan sreće</w:t>
            </w: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matematike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</w:tc>
      </w:tr>
      <w:tr w:rsidR="00C178C9" w:rsidRPr="00C178C9" w:rsidTr="00C562E2">
        <w:trPr>
          <w:trHeight w:val="1127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lastRenderedPageBreak/>
              <w:t>TRAVANJ</w:t>
            </w: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12.4. Ususret Uskrsu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22.4. Dan planeta zemlje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23.4. Svjetski dan zaštite autorskih prava</w:t>
            </w: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 Milanović i prof. Milovac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Aktiv geografije i biologije 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</w:tc>
      </w:tr>
      <w:tr w:rsidR="00C178C9" w:rsidRPr="00C178C9" w:rsidTr="00C562E2">
        <w:trPr>
          <w:trHeight w:val="1127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SVIBANJ</w:t>
            </w:r>
          </w:p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5.5. Dan vijeća Europe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21.5. Svjetski dan kulturne raznolikosti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Prof.Palčić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Prof. Galić i prof. Ivanković Volarević</w:t>
            </w:r>
          </w:p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178C9" w:rsidRPr="00C178C9" w:rsidTr="00C178C9">
        <w:trPr>
          <w:trHeight w:val="777"/>
        </w:trPr>
        <w:tc>
          <w:tcPr>
            <w:tcW w:w="1322" w:type="dxa"/>
            <w:vAlign w:val="center"/>
          </w:tcPr>
          <w:p w:rsidR="00C178C9" w:rsidRPr="00C178C9" w:rsidRDefault="00C178C9" w:rsidP="00C178C9">
            <w:pPr>
              <w:jc w:val="center"/>
              <w:rPr>
                <w:rFonts w:asciiTheme="minorHAnsi" w:eastAsia="Malgun Gothic" w:hAnsiTheme="minorHAnsi" w:cstheme="minorHAnsi"/>
                <w:sz w:val="20"/>
              </w:rPr>
            </w:pPr>
            <w:r w:rsidRPr="00C178C9">
              <w:rPr>
                <w:rFonts w:asciiTheme="minorHAnsi" w:eastAsia="Malgun Gothic" w:hAnsiTheme="minorHAnsi" w:cstheme="minorHAnsi"/>
                <w:sz w:val="20"/>
              </w:rPr>
              <w:t>LIPANJ</w:t>
            </w:r>
          </w:p>
        </w:tc>
        <w:tc>
          <w:tcPr>
            <w:tcW w:w="5079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Kraj školske godine/ljetni praznici</w:t>
            </w:r>
          </w:p>
        </w:tc>
        <w:tc>
          <w:tcPr>
            <w:tcW w:w="3375" w:type="dxa"/>
            <w:vAlign w:val="center"/>
          </w:tcPr>
          <w:p w:rsidR="00C178C9" w:rsidRPr="00C178C9" w:rsidRDefault="00C178C9" w:rsidP="00C178C9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178C9">
              <w:rPr>
                <w:rFonts w:asciiTheme="minorHAnsi" w:eastAsia="Calibri" w:hAnsiTheme="minorHAnsi" w:cstheme="minorHAnsi"/>
                <w:sz w:val="20"/>
                <w:szCs w:val="20"/>
              </w:rPr>
              <w:t>Aktiv hrvatskog jezika i knjižničarka</w:t>
            </w:r>
          </w:p>
        </w:tc>
      </w:tr>
    </w:tbl>
    <w:p w:rsidR="003A22C6" w:rsidRDefault="003A22C6" w:rsidP="00C178C9">
      <w:pPr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7A2BA0" w:rsidRPr="00C178C9" w:rsidRDefault="00DE7BE3" w:rsidP="00C178C9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EKSKURZIJE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Tijekom školske godine planiraju se stručne posjete ustanovama u radu, jednodnevni, višednevni izleti izvan grada koji su sastavni dio operativnih programa pojedinih predmeta.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Maturalna putovanja učenika četvrtih razreda izvode se prije početka nastavne godine. Traju pet radnih dana i na njima mora sudjelovati najmanje 80% učenika razrednog odjela.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Ekskurzija je uvijek stručni i nastavni rad.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Bez obzira na duljinu trajanja i područje posjete svaka ekskurzija mora imati svoj plan i mora kao i svaki sat imati svoje odgojno-obrazovne zadatke.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Sve ekskurzije se planiraju u kolovozu, a prije početka nove školske godine. U plan se unosi područje ekskurzije, vrijeme ekskurzije i trajanje ekskurzije.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Pri odabiru područja ekskurzije potrebno je izabrati sadržaj, prostor i metode kojima će se postići sinteza nastavnog rada srednje škole, posebno iz zemljopisa, povijesti, hrvatskog jezika, stranih jezika, umjetnosti, biologije i dr.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Jedan od osnovnih ciljeva i zadataka je stalno, aktivno i neposredno sudjelovanje svih sudionika i svakom dijelu nastavnog rada. Predavačka nastavna metoda neizbježno vodi pasivnosti učenika pa je sadržaje potrebno izlagati problemski, uz stalno upozoravanje na objekte ili procese u prostoru i neposredno promatranje.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U organizaciji ekskurzije razlikujemo pripravu (nastavnika - voditelja - učenika - sudionika), izvođenje i zaključak.</w:t>
      </w:r>
    </w:p>
    <w:p w:rsidR="00BE17EC" w:rsidRPr="00892525" w:rsidRDefault="00BE17EC" w:rsidP="00BE17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Samo dobro planirane i izvedene ekskurzije imaju obilježje sinteze nastavnog rada, ostavljaju duboke i trajne tragove u svijesti svakog učenika kao pouku - putovanja su zadovoljstvo i uvijek nova otkrića, koja na najzanimljiviji i najlakši način bogate ljudski duh.</w:t>
      </w:r>
    </w:p>
    <w:p w:rsidR="00C562E2" w:rsidRPr="00C178C9" w:rsidRDefault="00BE17EC" w:rsidP="00C178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Obveza je svakog razrednika - voditelja realizirati ekskurziju uz uvažavanje važećih propisa – novi Pravilnik o izvedbi izvanučioničke nastave, školskih izleta i ekskurzija.</w:t>
      </w:r>
    </w:p>
    <w:p w:rsidR="00DE7BE3" w:rsidRPr="000C6C92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MATURALNA VEČER</w:t>
      </w:r>
    </w:p>
    <w:p w:rsidR="00E5649C" w:rsidRPr="00892525" w:rsidRDefault="00E5649C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E5649C" w:rsidRDefault="00E5649C" w:rsidP="008C08E6">
      <w:pPr>
        <w:rPr>
          <w:noProof/>
        </w:rPr>
      </w:pPr>
      <w:r>
        <w:rPr>
          <w:noProof/>
        </w:rPr>
        <w:t xml:space="preserve">Maturalna se večer planira u </w:t>
      </w:r>
      <w:r w:rsidR="0081793B">
        <w:rPr>
          <w:noProof/>
        </w:rPr>
        <w:t>siječnju</w:t>
      </w:r>
      <w:r>
        <w:rPr>
          <w:noProof/>
        </w:rPr>
        <w:t xml:space="preserve"> </w:t>
      </w:r>
      <w:r w:rsidR="00496A8E">
        <w:rPr>
          <w:noProof/>
        </w:rPr>
        <w:t>2020</w:t>
      </w:r>
      <w:r>
        <w:rPr>
          <w:noProof/>
        </w:rPr>
        <w:t>. godine</w:t>
      </w:r>
      <w:r w:rsidR="008C08E6">
        <w:rPr>
          <w:noProof/>
        </w:rPr>
        <w:t>.</w:t>
      </w:r>
    </w:p>
    <w:p w:rsidR="00E5649C" w:rsidRDefault="002F36F7" w:rsidP="00E5649C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Organizacija maturalne</w:t>
      </w:r>
      <w:r w:rsidR="00E5649C">
        <w:rPr>
          <w:noProof/>
        </w:rPr>
        <w:t xml:space="preserve"> večer</w:t>
      </w:r>
      <w:r>
        <w:rPr>
          <w:noProof/>
        </w:rPr>
        <w:t>i povjerena je učenicima i njihovim roditeljima uz savjetodavnu podršku razrednika i škole.</w:t>
      </w:r>
    </w:p>
    <w:p w:rsidR="002F36F7" w:rsidRDefault="002F36F7" w:rsidP="00C562E2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DE7BE3" w:rsidRDefault="00DE7BE3" w:rsidP="00C562E2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SOCIJALNA I ZDRAVSTVENA ZAŠTITA</w:t>
      </w:r>
    </w:p>
    <w:p w:rsidR="002F36F7" w:rsidRPr="000C6C92" w:rsidRDefault="002F36F7" w:rsidP="00C562E2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833535" w:rsidRPr="00892525" w:rsidRDefault="00833535" w:rsidP="0083353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 w:rsidRPr="00892525">
        <w:rPr>
          <w:rFonts w:asciiTheme="minorHAnsi" w:hAnsiTheme="minorHAnsi" w:cstheme="minorHAnsi"/>
          <w:noProof/>
        </w:rPr>
        <w:t>Zdravstvena zaštita učenika ostvaruje se kod liječnika po izboru učenika. Preventivnu i kurativnu zdravstvenu zaštitu učenici ostvaruju u ambulanti školske medicine Bjankinijeva 13 – dr. Utrobičić. Za ovu školsku godinu planira se slijedeće:</w:t>
      </w:r>
    </w:p>
    <w:p w:rsidR="00833535" w:rsidRPr="00585499" w:rsidRDefault="00833535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</w:rPr>
      </w:pPr>
      <w:r w:rsidRPr="00585499">
        <w:rPr>
          <w:rFonts w:asciiTheme="minorHAnsi" w:hAnsiTheme="minorHAnsi" w:cstheme="minorHAnsi"/>
        </w:rPr>
        <w:t>CIJEPLJENJE</w:t>
      </w:r>
    </w:p>
    <w:p w:rsidR="00585499" w:rsidRPr="00585499" w:rsidRDefault="00585499" w:rsidP="00585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Svi razredi – HPV (humani papiloma virus) – neobvezno i dobrovoljno cijepljenje uz potpis informativnog pristanka</w:t>
      </w:r>
    </w:p>
    <w:p w:rsidR="00833535" w:rsidRDefault="00833535" w:rsidP="00833535">
      <w:pPr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 Završni razred – Ana Di Te (difterija + t</w:t>
      </w:r>
      <w:r w:rsidR="00585499">
        <w:rPr>
          <w:rFonts w:asciiTheme="minorHAnsi" w:hAnsiTheme="minorHAnsi" w:cstheme="minorHAnsi"/>
        </w:rPr>
        <w:t xml:space="preserve">etanus) + IPV (dječja paraliza) </w:t>
      </w:r>
    </w:p>
    <w:p w:rsidR="00585499" w:rsidRPr="00585499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</w:rPr>
      </w:pPr>
      <w:r w:rsidRPr="00585499">
        <w:rPr>
          <w:rFonts w:asciiTheme="minorHAnsi" w:hAnsiTheme="minorHAnsi" w:cstheme="minorHAnsi"/>
        </w:rPr>
        <w:t>SISTEMATSKI PREGLED</w:t>
      </w:r>
    </w:p>
    <w:p w:rsidR="00585499" w:rsidRDefault="00585499" w:rsidP="00585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Prvi razred</w:t>
      </w:r>
    </w:p>
    <w:p w:rsidR="00585499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ZDRAVSTVENI ODGOJ I PROMICANJE ZDRAVLJA</w:t>
      </w:r>
      <w:r>
        <w:rPr>
          <w:rFonts w:asciiTheme="minorHAnsi" w:hAnsiTheme="minorHAnsi" w:cstheme="minorHAnsi"/>
        </w:rPr>
        <w:t xml:space="preserve"> </w:t>
      </w:r>
    </w:p>
    <w:p w:rsidR="00585499" w:rsidRDefault="00585499" w:rsidP="005854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učenike</w:t>
      </w:r>
    </w:p>
    <w:p w:rsidR="00585499" w:rsidRDefault="00585499" w:rsidP="00585499">
      <w:pPr>
        <w:pStyle w:val="Odlomakpopisa"/>
        <w:numPr>
          <w:ilvl w:val="0"/>
          <w:numId w:val="11"/>
        </w:numPr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skrb za reproduktivno zdravlje, uključujući spolno prenosive bolesti i kontracepciju</w:t>
      </w:r>
    </w:p>
    <w:p w:rsidR="00585499" w:rsidRDefault="00585499" w:rsidP="00585499">
      <w:pPr>
        <w:numPr>
          <w:ilvl w:val="0"/>
          <w:numId w:val="11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samozaštita i briga za osobno zdravlje i kontracepcija</w:t>
      </w:r>
    </w:p>
    <w:p w:rsidR="00585499" w:rsidRDefault="00585499" w:rsidP="00585499">
      <w:pPr>
        <w:suppressAutoHyphens/>
        <w:spacing w:after="0" w:line="240" w:lineRule="auto"/>
        <w:ind w:left="720"/>
        <w:rPr>
          <w:rFonts w:asciiTheme="minorHAnsi" w:hAnsiTheme="minorHAnsi" w:cstheme="minorHAnsi"/>
        </w:rPr>
      </w:pPr>
    </w:p>
    <w:p w:rsidR="00585499" w:rsidRDefault="00585499" w:rsidP="00585499">
      <w:pPr>
        <w:pStyle w:val="Odlomakpopisa"/>
        <w:numPr>
          <w:ilvl w:val="0"/>
          <w:numId w:val="10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SAVJETOVALIŠNI RAD – za učenike, roditelje, nastavnike – po dogovoru uz prethodnu najavu</w:t>
      </w:r>
    </w:p>
    <w:p w:rsidR="00585499" w:rsidRDefault="00585499" w:rsidP="00585499">
      <w:pPr>
        <w:pStyle w:val="Odlomakpopisa"/>
        <w:numPr>
          <w:ilvl w:val="0"/>
          <w:numId w:val="10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ZDRAVSTVENA I TJELESNA KULTURA – pregledi u svrhu utvrđivanja zdravstvenog stanja i sposobnosti učenika za svladavanje redovitog ili prilagođenog programa TZK</w:t>
      </w:r>
    </w:p>
    <w:p w:rsidR="00585499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</w:rPr>
      </w:pPr>
      <w:r w:rsidRPr="00585499">
        <w:rPr>
          <w:rFonts w:asciiTheme="minorHAnsi" w:hAnsiTheme="minorHAnsi" w:cstheme="minorHAnsi"/>
        </w:rPr>
        <w:t xml:space="preserve">UVID U HIGIJENSKO – EPIDEMIOLOŠKO STANJE ŠKOLE I ŠKOLSKE KUHINJE </w:t>
      </w:r>
    </w:p>
    <w:p w:rsidR="00585499" w:rsidRDefault="00585499" w:rsidP="00585499">
      <w:pPr>
        <w:pStyle w:val="Odlomakpopis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Jednom godišnje</w:t>
      </w:r>
    </w:p>
    <w:p w:rsidR="00585499" w:rsidRDefault="00585499" w:rsidP="0058549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OSTALO</w:t>
      </w:r>
    </w:p>
    <w:p w:rsidR="00833535" w:rsidRPr="00585499" w:rsidRDefault="00585499" w:rsidP="00833535">
      <w:pPr>
        <w:pStyle w:val="Odlomakpopis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potrebi</w:t>
      </w:r>
    </w:p>
    <w:p w:rsidR="00C562E2" w:rsidRPr="00C562E2" w:rsidRDefault="00833535" w:rsidP="00C562E2">
      <w:pPr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*cijepljenje samo onih maturanata koji nisu cijepljeni po redovitom kalendaru cijepljenja u osmom razredu</w:t>
      </w: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RAD S RODITELJIMA</w:t>
      </w:r>
    </w:p>
    <w:p w:rsidR="0044782A" w:rsidRPr="000C6C92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E6434A" w:rsidRDefault="00135473" w:rsidP="000C6C9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 w:rsidRPr="00892525">
        <w:rPr>
          <w:rFonts w:asciiTheme="minorHAnsi" w:hAnsiTheme="minorHAnsi" w:cstheme="minorHAnsi"/>
          <w:noProof/>
        </w:rPr>
        <w:t>Individualne konzultacije i informacije s roditeljima obavlja razrednik u dogovorenu terminu,  jednom tjedno. Svaki razrednik je dužan tijekom školske godine obaviti tri roditeljska sastanka, a po potrebi i više. Roditeljski sastanci na razini škole planirani su u planu školskoga pedagoga. Individualne konzultacije za roditelje obavlja svaki profesor u dogovorenu terminu. Savjetodavni rad s roditeljima obavlja ravnateljica, psiholog i pedagog.</w:t>
      </w:r>
    </w:p>
    <w:p w:rsidR="00C562E2" w:rsidRDefault="00C562E2" w:rsidP="000C6C9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</w:p>
    <w:p w:rsidR="0044782A" w:rsidRPr="000C6C92" w:rsidRDefault="0044782A" w:rsidP="000C6C9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0C6C92">
        <w:rPr>
          <w:rFonts w:asciiTheme="minorHAnsi" w:hAnsiTheme="minorHAnsi" w:cstheme="minorHAnsi"/>
          <w:noProof/>
          <w:sz w:val="36"/>
          <w:szCs w:val="36"/>
          <w:lang w:val="en-US"/>
        </w:rPr>
        <w:t>ŠKOLSKI PREVENTIVNI PROGRAM</w:t>
      </w:r>
    </w:p>
    <w:p w:rsidR="0044782A" w:rsidRPr="000C6C92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372"/>
        <w:gridCol w:w="3964"/>
      </w:tblGrid>
      <w:tr w:rsidR="00BE17EC" w:rsidRPr="00892525" w:rsidTr="001F5CD4">
        <w:trPr>
          <w:trHeight w:val="390"/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OBLICI I SADRŽAJ RADA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NOSITELJI  I VRIJEME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SATOVI RAZREDNIKA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1.Ponuđene obrađene teme (od razvojne službe):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uloga obitelji u životu srednjoškolca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informacija o AIDS-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socijalni razvoj adolescenata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socijalizacija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uloga grupe vršnjaka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uloga emocija na spoznajne procese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2. Razgovori, predavanja i diskusije s učenicima</w:t>
            </w:r>
          </w:p>
          <w:p w:rsidR="00BE17EC" w:rsidRPr="00892525" w:rsidRDefault="00BE17EC" w:rsidP="00272E34">
            <w:pPr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noProof/>
                <w:sz w:val="22"/>
                <w:lang w:val="en-US"/>
              </w:rPr>
              <w:t>3.Sadržaji  zdravog življenja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4. Sadržaji profesionalnog informiranja za učenike</w:t>
            </w:r>
          </w:p>
          <w:p w:rsidR="00BE17EC" w:rsidRPr="00892525" w:rsidRDefault="00BE17EC" w:rsidP="000366E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od I-IV razreda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razrednici I., II, i III. razreda</w:t>
            </w:r>
          </w:p>
          <w:p w:rsidR="00BE17EC" w:rsidRPr="00892525" w:rsidRDefault="00BE17EC" w:rsidP="00272E34">
            <w:pPr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noProof/>
                <w:sz w:val="22"/>
                <w:lang w:val="en-US"/>
              </w:rPr>
              <w:t>razrednici, profesori i razvojna sl.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Dr.Utrobičić (tijekom I.polugod.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i u I.i II.razredu) školski i vanj.suradnici-tijekom godine,razredn.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noProof/>
                <w:sz w:val="22"/>
                <w:lang w:val="en-US"/>
              </w:rPr>
              <w:t>razrednici, profesori i razvojna sl.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REDOVNA NASTAVA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Biologije od I-IV razreda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- Vjeronauka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predmetni profesori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ORGANIZACIJA UČENIKA    </w:t>
            </w:r>
            <w:r w:rsidRPr="00892525">
              <w:rPr>
                <w:rFonts w:asciiTheme="minorHAnsi" w:hAnsiTheme="minorHAnsi" w:cstheme="minorHAnsi"/>
                <w:sz w:val="22"/>
              </w:rPr>
              <w:tab/>
            </w:r>
            <w:r w:rsidRPr="00892525">
              <w:rPr>
                <w:rFonts w:asciiTheme="minorHAnsi" w:hAnsiTheme="minorHAnsi" w:cstheme="minorHAnsi"/>
                <w:sz w:val="22"/>
              </w:rPr>
              <w:tab/>
              <w:t xml:space="preserve">                        </w:t>
            </w:r>
            <w:r w:rsidRPr="00892525">
              <w:rPr>
                <w:rFonts w:asciiTheme="minorHAnsi" w:hAnsiTheme="minorHAnsi" w:cstheme="minorHAnsi"/>
                <w:sz w:val="22"/>
              </w:rPr>
              <w:lastRenderedPageBreak/>
              <w:t>Nudimo ove oblike: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ŠPORTAŠE, </w:t>
            </w:r>
            <w:r w:rsidRPr="00892525">
              <w:rPr>
                <w:rFonts w:asciiTheme="minorHAnsi" w:hAnsiTheme="minorHAnsi" w:cstheme="minorHAnsi"/>
                <w:sz w:val="22"/>
              </w:rPr>
              <w:t>LIKOVNJAKE, POVJESNIČARE, DRAMSKU</w:t>
            </w:r>
            <w:r w:rsidR="000366E4"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892525">
              <w:rPr>
                <w:rFonts w:asciiTheme="minorHAnsi" w:hAnsiTheme="minorHAnsi" w:cstheme="minorHAnsi"/>
                <w:sz w:val="22"/>
              </w:rPr>
              <w:t>DRUŽINU,</w:t>
            </w:r>
            <w:r w:rsidR="001F5CD4">
              <w:rPr>
                <w:rFonts w:asciiTheme="minorHAnsi" w:hAnsiTheme="minorHAnsi" w:cstheme="minorHAnsi"/>
                <w:sz w:val="22"/>
              </w:rPr>
              <w:t>NOVINARE,</w:t>
            </w:r>
            <w:r w:rsidRPr="00892525">
              <w:rPr>
                <w:rFonts w:asciiTheme="minorHAnsi" w:hAnsiTheme="minorHAnsi" w:cstheme="minorHAnsi"/>
                <w:sz w:val="22"/>
              </w:rPr>
              <w:t xml:space="preserve">  VOLONTERE 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>profesori voditelji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>tijekom školske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obuhvaćeno učenika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lastRenderedPageBreak/>
              <w:t>IV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ORGANIZACIJA IZLETA OD I-IV RAZREDA I ŠKOL.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EKSKURZIJA ZA III. </w:t>
            </w:r>
            <w:r w:rsidRPr="00892525">
              <w:rPr>
                <w:rFonts w:asciiTheme="minorHAnsi" w:hAnsiTheme="minorHAnsi" w:cstheme="minorHAnsi"/>
                <w:sz w:val="22"/>
              </w:rPr>
              <w:t>RAZREDE</w:t>
            </w:r>
          </w:p>
        </w:tc>
        <w:tc>
          <w:tcPr>
            <w:tcW w:w="3964" w:type="dxa"/>
          </w:tcPr>
          <w:p w:rsidR="00BE17EC" w:rsidRPr="00892525" w:rsidRDefault="00BE17EC" w:rsidP="001F5C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razrednici i profesori</w:t>
            </w:r>
            <w:r w:rsidR="001F5CD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2525">
              <w:rPr>
                <w:rFonts w:asciiTheme="minorHAnsi" w:hAnsiTheme="minorHAnsi" w:cstheme="minorHAnsi"/>
                <w:sz w:val="22"/>
              </w:rPr>
              <w:t>kao i stručne službe</w:t>
            </w:r>
          </w:p>
          <w:p w:rsidR="00BE17EC" w:rsidRPr="00892525" w:rsidRDefault="00BE17EC" w:rsidP="001F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tijekom II. </w:t>
            </w:r>
            <w:r w:rsidR="001F5CD4">
              <w:rPr>
                <w:rFonts w:asciiTheme="minorHAnsi" w:hAnsiTheme="minorHAnsi" w:cstheme="minorHAnsi"/>
                <w:sz w:val="22"/>
              </w:rPr>
              <w:t>p</w:t>
            </w:r>
            <w:r w:rsidRPr="00892525">
              <w:rPr>
                <w:rFonts w:asciiTheme="minorHAnsi" w:hAnsiTheme="minorHAnsi" w:cstheme="minorHAnsi"/>
                <w:sz w:val="22"/>
              </w:rPr>
              <w:t>olugodišta i ljetni praznici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1F5CD4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noProof/>
                <w:sz w:val="22"/>
              </w:rPr>
              <w:t>PLANIRANO ZA CIJELU GODINU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</w:rPr>
              <w:t>VI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ŠKOLSKE IZLOŽBE UČENIČKIH RADOVA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(LIKOVNIH I DRUGIH OSTVARENJA)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učenici i profesori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 tijekom godine</w:t>
            </w:r>
          </w:p>
        </w:tc>
      </w:tr>
      <w:tr w:rsidR="00BE17EC" w:rsidRPr="00892525" w:rsidTr="001F5CD4">
        <w:trPr>
          <w:jc w:val="center"/>
        </w:trPr>
        <w:tc>
          <w:tcPr>
            <w:tcW w:w="726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VII</w:t>
            </w:r>
          </w:p>
        </w:tc>
        <w:tc>
          <w:tcPr>
            <w:tcW w:w="4372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UČENIČKE TRIBINE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- predavanja s diskusijom za grupe učenika s područja: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1.Zdarvog življenja (nutricionizam )ekologije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2. Međuljudski odnosi, gospodarstvo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3. Područja stvaralaštva (literarna,likovna,filma...)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4. Sociološka područja</w:t>
            </w:r>
          </w:p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5. Područja filozofije prava</w:t>
            </w:r>
          </w:p>
        </w:tc>
        <w:tc>
          <w:tcPr>
            <w:tcW w:w="3964" w:type="dxa"/>
          </w:tcPr>
          <w:p w:rsidR="00BE17EC" w:rsidRPr="00892525" w:rsidRDefault="00BE17EC" w:rsidP="00272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Prof. voditelj</w:t>
            </w:r>
          </w:p>
        </w:tc>
      </w:tr>
    </w:tbl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44782A" w:rsidRDefault="0044782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Pr="00892525" w:rsidRDefault="00C562E2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Pr="001F5CD4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PROGRAM RADA NASTAVNIČKOG VIJEĆA</w:t>
      </w: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>Osvrt na rad u školskoj 201</w:t>
      </w:r>
      <w:r w:rsidR="00850D85">
        <w:rPr>
          <w:rFonts w:asciiTheme="minorHAnsi" w:hAnsiTheme="minorHAnsi" w:cstheme="minorHAnsi"/>
          <w:lang w:val="en-US"/>
        </w:rPr>
        <w:t>8</w:t>
      </w:r>
      <w:r w:rsidRPr="00892525">
        <w:rPr>
          <w:rFonts w:asciiTheme="minorHAnsi" w:hAnsiTheme="minorHAnsi" w:cstheme="minorHAnsi"/>
          <w:lang w:val="en-US"/>
        </w:rPr>
        <w:t>./1</w:t>
      </w:r>
      <w:r w:rsidR="00850D85">
        <w:rPr>
          <w:rFonts w:asciiTheme="minorHAnsi" w:hAnsiTheme="minorHAnsi" w:cstheme="minorHAnsi"/>
          <w:lang w:val="en-US"/>
        </w:rPr>
        <w:t>9</w:t>
      </w:r>
      <w:r w:rsidRPr="00892525">
        <w:rPr>
          <w:rFonts w:asciiTheme="minorHAnsi" w:hAnsiTheme="minorHAnsi" w:cstheme="minorHAnsi"/>
          <w:lang w:val="en-US"/>
        </w:rPr>
        <w:t>. godini.</w:t>
      </w:r>
    </w:p>
    <w:p w:rsidR="00833535" w:rsidRPr="00892525" w:rsidRDefault="00833535" w:rsidP="00833535">
      <w:pPr>
        <w:tabs>
          <w:tab w:val="left" w:pos="6075"/>
        </w:tabs>
        <w:ind w:left="1080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>analiza rada u prošloj školskoj godini kao podloga za izradu smjernica za rad u novoj školskoj godini.</w:t>
      </w: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Godišnji plan i program rada škole za školsku godinu 201</w:t>
      </w:r>
      <w:r w:rsidR="00496A8E">
        <w:rPr>
          <w:rFonts w:asciiTheme="minorHAnsi" w:hAnsiTheme="minorHAnsi" w:cstheme="minorHAnsi"/>
        </w:rPr>
        <w:t>9</w:t>
      </w:r>
      <w:r w:rsidRPr="00892525">
        <w:rPr>
          <w:rFonts w:asciiTheme="minorHAnsi" w:hAnsiTheme="minorHAnsi" w:cstheme="minorHAnsi"/>
        </w:rPr>
        <w:t>./</w:t>
      </w:r>
      <w:r w:rsidR="00496A8E">
        <w:rPr>
          <w:rFonts w:asciiTheme="minorHAnsi" w:hAnsiTheme="minorHAnsi" w:cstheme="minorHAnsi"/>
        </w:rPr>
        <w:t>20</w:t>
      </w:r>
      <w:r w:rsidRPr="00892525">
        <w:rPr>
          <w:rFonts w:asciiTheme="minorHAnsi" w:hAnsiTheme="minorHAnsi" w:cstheme="minorHAnsi"/>
        </w:rPr>
        <w:t>. Planovi i programi nastavnih predmeta izrađeni u skladu s smjernicama Zavoda za školstvo odnosno prosvjetnih nadzornika za pojedini predmet</w:t>
      </w:r>
    </w:p>
    <w:p w:rsidR="00833535" w:rsidRPr="00892525" w:rsidRDefault="00833535" w:rsidP="00833535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Analiza i praćenje uspjeha učenika na kraju svakog obrazovnog razdoblja te                   informativne sjednice prema potrebi – prijedlog mjera za uspješnije učenje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Praćenje izostanaka učenika i mjere za poboljšanje stanja – analiza uzroka  izostajanja učenika i razgovor razrednika (stručnog suradnika) s roditeljima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Molbe učenika; razlikovni i dopunski ispiti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Marulićevi dani od 22. travnja do 26. travnja – aktivnostima učenika ili projektom na široj razini obilježiti ovu kulturnu manifestaciju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Stručno usavršavanje učitelja, tribine učenika - stručne teme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</w:rPr>
        <w:t xml:space="preserve">Postupno i plansko opremanje specijaliziranih učionica nastavnim sredstvima i  </w:t>
      </w:r>
      <w:r w:rsidRPr="00892525">
        <w:rPr>
          <w:rFonts w:asciiTheme="minorHAnsi" w:hAnsiTheme="minorHAnsi" w:cstheme="minorHAnsi"/>
          <w:sz w:val="22"/>
        </w:rPr>
        <w:t>pomagalima prema prioritetu i prema financijskim sredstvima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  <w:sz w:val="22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Mjere za poboljšanje organizacije nastave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 Projekti 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 Suradnja s roditeljima</w:t>
      </w:r>
    </w:p>
    <w:p w:rsidR="00833535" w:rsidRPr="00892525" w:rsidRDefault="00833535" w:rsidP="00833535">
      <w:pPr>
        <w:tabs>
          <w:tab w:val="left" w:pos="6075"/>
        </w:tabs>
        <w:rPr>
          <w:rFonts w:asciiTheme="minorHAnsi" w:hAnsiTheme="minorHAnsi" w:cstheme="minorHAnsi"/>
        </w:rPr>
      </w:pPr>
    </w:p>
    <w:p w:rsidR="00833535" w:rsidRPr="00892525" w:rsidRDefault="00833535" w:rsidP="00833535">
      <w:pPr>
        <w:numPr>
          <w:ilvl w:val="0"/>
          <w:numId w:val="5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 Nadareni učenici</w:t>
      </w:r>
    </w:p>
    <w:p w:rsidR="00DE7BE3" w:rsidRPr="00892525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0366E4" w:rsidRPr="001F5CD4" w:rsidRDefault="00DE7BE3" w:rsidP="000366E4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PROGRAM RADA RAZREDNIH VIJEĆA</w:t>
      </w:r>
    </w:p>
    <w:p w:rsidR="000366E4" w:rsidRPr="00892525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1. Briga o realizaciji odgoja i obrazovanja</w:t>
      </w:r>
    </w:p>
    <w:p w:rsidR="000366E4" w:rsidRPr="00892525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2. Suradnja s roditeljima</w:t>
      </w:r>
    </w:p>
    <w:p w:rsidR="00135473" w:rsidRPr="00892525" w:rsidRDefault="000366E4" w:rsidP="000366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  <w:lang w:val="en-US"/>
        </w:rPr>
      </w:pPr>
      <w:r w:rsidRPr="00892525">
        <w:rPr>
          <w:rFonts w:asciiTheme="minorHAnsi" w:hAnsiTheme="minorHAnsi" w:cstheme="minorHAnsi"/>
          <w:noProof/>
          <w:lang w:val="en-US"/>
        </w:rPr>
        <w:t>3. Upoznavanje uvjeta života i rada učenika, praćenje i izricanje odgojnih mjera</w:t>
      </w:r>
    </w:p>
    <w:p w:rsidR="00DE7BE3" w:rsidRPr="001F5CD4" w:rsidRDefault="000366E4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PLAN RADA RAZREDNIKA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I. RAD S UČENICIMA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1.1. Informacije učenicima o kućnom redu, pravima i dužnostima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1.2. Upoznavanje učenika s nastavnim planom i programom, rasporedom sati, mogućnostima izvannastavnih aktivnosti i izborne nastave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1.3. Praćenje učenika u učenju i vladanju, rad s učenicima koji imaju</w:t>
      </w:r>
      <w:r w:rsidRPr="00892525">
        <w:rPr>
          <w:rFonts w:asciiTheme="minorHAnsi" w:hAnsiTheme="minorHAnsi" w:cstheme="minorHAnsi"/>
          <w:sz w:val="22"/>
        </w:rPr>
        <w:tab/>
        <w:t xml:space="preserve"> tijekom godine</w:t>
      </w:r>
    </w:p>
    <w:p w:rsidR="000366E4" w:rsidRPr="00892525" w:rsidRDefault="00117579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 xml:space="preserve"> </w:t>
      </w:r>
      <w:r w:rsidR="000366E4" w:rsidRPr="00892525">
        <w:rPr>
          <w:rFonts w:asciiTheme="minorHAnsi" w:hAnsiTheme="minorHAnsi" w:cstheme="minorHAnsi"/>
          <w:sz w:val="22"/>
        </w:rPr>
        <w:t xml:space="preserve"> poteškoća u svladavanju nastavnog gradiva, otklon u ponašanju.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 xml:space="preserve">       Izricanje pedagoških mjera, informiranje roditelja u suradnji s pedagoškom službom o</w:t>
      </w:r>
      <w:r w:rsidR="00117579" w:rsidRPr="00892525">
        <w:rPr>
          <w:rFonts w:asciiTheme="minorHAnsi" w:hAnsiTheme="minorHAnsi" w:cstheme="minorHAnsi"/>
          <w:sz w:val="22"/>
        </w:rPr>
        <w:t xml:space="preserve"> rokovima popravnih, razrednih,</w:t>
      </w:r>
      <w:r w:rsidRPr="00892525">
        <w:rPr>
          <w:rFonts w:asciiTheme="minorHAnsi" w:hAnsiTheme="minorHAnsi" w:cstheme="minorHAnsi"/>
          <w:sz w:val="22"/>
        </w:rPr>
        <w:t xml:space="preserve"> </w:t>
      </w:r>
      <w:r w:rsidRPr="00892525">
        <w:rPr>
          <w:rFonts w:asciiTheme="minorHAnsi" w:hAnsiTheme="minorHAnsi" w:cstheme="minorHAnsi"/>
          <w:sz w:val="22"/>
          <w:lang w:val="de-DE"/>
        </w:rPr>
        <w:t>dopunskih ispita, maturalnih ispita….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1.4. Sudjelovanje u organizaciji slobodnog vremena (zajedničke akcije; izleti, posjeti muz</w:t>
      </w:r>
      <w:r w:rsidR="00117579" w:rsidRPr="00892525">
        <w:rPr>
          <w:rFonts w:asciiTheme="minorHAnsi" w:hAnsiTheme="minorHAnsi" w:cstheme="minorHAnsi"/>
          <w:sz w:val="22"/>
          <w:lang w:val="de-DE"/>
        </w:rPr>
        <w:t>ejima, gradske</w:t>
      </w:r>
      <w:r w:rsidRPr="00892525">
        <w:rPr>
          <w:rFonts w:asciiTheme="minorHAnsi" w:hAnsiTheme="minorHAnsi" w:cstheme="minorHAnsi"/>
          <w:sz w:val="22"/>
          <w:lang w:val="de-DE"/>
        </w:rPr>
        <w:t xml:space="preserve"> manifestacije</w:t>
      </w:r>
      <w:r w:rsidR="00117579" w:rsidRPr="00892525">
        <w:rPr>
          <w:rFonts w:asciiTheme="minorHAnsi" w:hAnsiTheme="minorHAnsi" w:cstheme="minorHAnsi"/>
          <w:sz w:val="22"/>
          <w:lang w:val="de-DE"/>
        </w:rPr>
        <w:t>.</w:t>
      </w:r>
    </w:p>
    <w:p w:rsidR="000366E4" w:rsidRPr="00892525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1.5. Profesionalno informira</w:t>
      </w:r>
      <w:r w:rsidR="00117579" w:rsidRPr="00892525">
        <w:rPr>
          <w:rFonts w:asciiTheme="minorHAnsi" w:hAnsiTheme="minorHAnsi" w:cstheme="minorHAnsi"/>
          <w:sz w:val="22"/>
          <w:lang w:val="de-DE"/>
        </w:rPr>
        <w:t>nje učenika – posebno za učenike</w:t>
      </w:r>
      <w:r w:rsidRPr="00892525">
        <w:rPr>
          <w:rFonts w:asciiTheme="minorHAnsi" w:hAnsiTheme="minorHAnsi" w:cstheme="minorHAnsi"/>
          <w:sz w:val="22"/>
          <w:lang w:val="de-DE"/>
        </w:rPr>
        <w:t xml:space="preserve"> </w:t>
      </w:r>
      <w:r w:rsidRPr="00892525">
        <w:rPr>
          <w:rFonts w:asciiTheme="minorHAnsi" w:hAnsiTheme="minorHAnsi" w:cstheme="minorHAnsi"/>
          <w:sz w:val="22"/>
        </w:rPr>
        <w:t>I-III razreda, i posebno za maturante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II. SURADNJA S RODITELJIMA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2.1. Održavanje roditeljskih sastanaka (4 puta godišnje)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2.2. Individualni razgovori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2.3. Razgovori na zahtjev roditelja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2.4. Razgovori na poziv razrednika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III. SURADNJA S PROFESORIMA I STRUČNO-RAZVOJNOM SLUŽBOM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3.1. Identifikacija i praćenje odgojnih problema učenika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3.2. Davanje informacija profesorima o zdravstvenim ili</w:t>
      </w:r>
      <w:r w:rsidR="00117579" w:rsidRPr="00892525">
        <w:rPr>
          <w:rFonts w:asciiTheme="minorHAnsi" w:hAnsiTheme="minorHAnsi" w:cstheme="minorHAnsi"/>
          <w:sz w:val="22"/>
          <w:lang w:val="de-DE"/>
        </w:rPr>
        <w:t xml:space="preserve"> </w:t>
      </w:r>
      <w:r w:rsidRPr="00892525">
        <w:rPr>
          <w:rFonts w:asciiTheme="minorHAnsi" w:hAnsiTheme="minorHAnsi" w:cstheme="minorHAnsi"/>
          <w:sz w:val="22"/>
          <w:lang w:val="de-DE"/>
        </w:rPr>
        <w:t>socijalnim poteškoćama učenika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3.3. Suradnja sa školskim pedagogom i psihologom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3.4. Priprema sjednica razrednog vijeća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117579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3.5. Vođenje sjednica razrednog vijeća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  <w:lang w:val="de-DE"/>
        </w:rPr>
      </w:pPr>
      <w:r w:rsidRPr="00892525">
        <w:rPr>
          <w:rFonts w:asciiTheme="minorHAnsi" w:hAnsiTheme="minorHAnsi" w:cstheme="minorHAnsi"/>
          <w:b/>
          <w:bCs/>
          <w:lang w:val="de-DE"/>
        </w:rPr>
        <w:t>IV. VOĐENJE PEDAGOŠKE DOKUMENTACIJE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4.1. Vođenje  dnevnika</w:t>
      </w:r>
      <w:r w:rsidR="00117579" w:rsidRPr="00892525">
        <w:rPr>
          <w:rFonts w:asciiTheme="minorHAnsi" w:hAnsiTheme="minorHAnsi" w:cstheme="minorHAnsi"/>
          <w:sz w:val="22"/>
          <w:lang w:val="de-DE"/>
        </w:rPr>
        <w:t xml:space="preserve"> rada, zapisnici, prijelaznice,razredna statistika</w:t>
      </w:r>
      <w:r w:rsidR="00135473" w:rsidRPr="00892525">
        <w:rPr>
          <w:rFonts w:asciiTheme="minorHAnsi" w:hAnsiTheme="minorHAnsi" w:cstheme="minorHAnsi"/>
          <w:sz w:val="22"/>
          <w:lang w:val="de-DE"/>
        </w:rPr>
        <w:t xml:space="preserve">, odgojne mjere </w:t>
      </w:r>
      <w:r w:rsidRPr="00892525">
        <w:rPr>
          <w:rFonts w:asciiTheme="minorHAnsi" w:hAnsiTheme="minorHAnsi" w:cstheme="minorHAnsi"/>
          <w:sz w:val="22"/>
          <w:lang w:val="de-DE"/>
        </w:rPr>
        <w:tab/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4.2. Vođenje matične knjige</w:t>
      </w:r>
      <w:r w:rsidR="00117579" w:rsidRPr="00892525">
        <w:rPr>
          <w:rFonts w:asciiTheme="minorHAnsi" w:hAnsiTheme="minorHAnsi" w:cstheme="minorHAnsi"/>
          <w:sz w:val="22"/>
          <w:lang w:val="de-DE"/>
        </w:rPr>
        <w:t>,i e-matice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 xml:space="preserve">4.3. </w:t>
      </w:r>
      <w:r w:rsidR="00117579" w:rsidRPr="00892525">
        <w:rPr>
          <w:rFonts w:asciiTheme="minorHAnsi" w:hAnsiTheme="minorHAnsi" w:cstheme="minorHAnsi"/>
          <w:sz w:val="22"/>
          <w:lang w:val="de-DE"/>
        </w:rPr>
        <w:t>Ispis izvješća i svjedodžbi</w:t>
      </w:r>
      <w:r w:rsidRPr="00892525">
        <w:rPr>
          <w:rFonts w:asciiTheme="minorHAnsi" w:hAnsiTheme="minorHAnsi" w:cstheme="minorHAnsi"/>
          <w:sz w:val="22"/>
          <w:lang w:val="de-DE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892525">
        <w:rPr>
          <w:rFonts w:asciiTheme="minorHAnsi" w:hAnsiTheme="minorHAnsi" w:cstheme="minorHAnsi"/>
          <w:sz w:val="22"/>
          <w:lang w:val="de-DE"/>
        </w:rPr>
        <w:t>4.4. Vođenje liste uspjeha i izostanaka učenika na kraju</w:t>
      </w:r>
      <w:r w:rsidR="00117579" w:rsidRPr="00892525">
        <w:rPr>
          <w:rFonts w:asciiTheme="minorHAnsi" w:hAnsiTheme="minorHAnsi" w:cstheme="minorHAnsi"/>
          <w:sz w:val="22"/>
          <w:lang w:val="de-DE"/>
        </w:rPr>
        <w:t xml:space="preserve"> </w:t>
      </w:r>
      <w:r w:rsidRPr="00892525">
        <w:rPr>
          <w:rFonts w:asciiTheme="minorHAnsi" w:hAnsiTheme="minorHAnsi" w:cstheme="minorHAnsi"/>
          <w:sz w:val="22"/>
        </w:rPr>
        <w:t>polugodišta i školske godine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135473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4.5. Ankete o suradnji sa službama u školi i izvan nje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V. IZLETI I EKSKURZIJE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5.1. Izleti – jednodnevni ili višednevni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135473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lastRenderedPageBreak/>
        <w:t>5.2. Ekskurzije – na završetku III. razreda</w:t>
      </w:r>
      <w:r w:rsidRPr="00892525">
        <w:rPr>
          <w:rFonts w:asciiTheme="minorHAnsi" w:hAnsiTheme="minorHAnsi" w:cstheme="minorHAnsi"/>
          <w:sz w:val="22"/>
        </w:rPr>
        <w:tab/>
      </w:r>
    </w:p>
    <w:p w:rsidR="000366E4" w:rsidRPr="00892525" w:rsidRDefault="000366E4" w:rsidP="000366E4">
      <w:pPr>
        <w:rPr>
          <w:rFonts w:asciiTheme="minorHAnsi" w:hAnsiTheme="minorHAnsi" w:cstheme="minorHAnsi"/>
          <w:b/>
          <w:bCs/>
        </w:rPr>
      </w:pPr>
      <w:r w:rsidRPr="00892525">
        <w:rPr>
          <w:rFonts w:asciiTheme="minorHAnsi" w:hAnsiTheme="minorHAnsi" w:cstheme="minorHAnsi"/>
          <w:b/>
          <w:bCs/>
        </w:rPr>
        <w:t>VI. OSTALI POSLOVI I ZADACI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sz w:val="22"/>
        </w:rPr>
      </w:pPr>
      <w:r w:rsidRPr="00892525">
        <w:rPr>
          <w:rFonts w:asciiTheme="minorHAnsi" w:hAnsiTheme="minorHAnsi" w:cstheme="minorHAnsi"/>
          <w:sz w:val="22"/>
        </w:rPr>
        <w:t>6.1. Vođenje akcija prikupljanja novca, knjiga….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Pr="00892525" w:rsidRDefault="000366E4" w:rsidP="000366E4">
      <w:pPr>
        <w:shd w:val="clear" w:color="auto" w:fill="FFFFFF"/>
        <w:tabs>
          <w:tab w:val="left" w:pos="6075"/>
        </w:tabs>
        <w:rPr>
          <w:rFonts w:asciiTheme="minorHAnsi" w:hAnsiTheme="minorHAnsi" w:cstheme="minorHAnsi"/>
          <w:noProof/>
          <w:sz w:val="22"/>
        </w:rPr>
      </w:pPr>
      <w:r w:rsidRPr="00892525">
        <w:rPr>
          <w:rFonts w:asciiTheme="minorHAnsi" w:hAnsiTheme="minorHAnsi" w:cstheme="minorHAnsi"/>
          <w:sz w:val="22"/>
        </w:rPr>
        <w:t>6.2. Poslovi koji proizlaze iz plana i programa škole</w:t>
      </w:r>
      <w:r w:rsidRPr="00892525">
        <w:rPr>
          <w:rFonts w:asciiTheme="minorHAnsi" w:hAnsiTheme="minorHAnsi" w:cstheme="minorHAnsi"/>
          <w:sz w:val="22"/>
        </w:rPr>
        <w:tab/>
        <w:t xml:space="preserve"> </w:t>
      </w:r>
    </w:p>
    <w:p w:rsidR="000366E4" w:rsidRDefault="000366E4" w:rsidP="0044782A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44782A" w:rsidRPr="00892525" w:rsidRDefault="0044782A" w:rsidP="0044782A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PRIJEDLOG PLANA RADA STRUČNIH AKTIVA</w:t>
      </w:r>
    </w:p>
    <w:p w:rsidR="0044782A" w:rsidRPr="001F5CD4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Nastavni sadržaji iz programa za pojedini predmet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Zajednička priprema zadataka objektivnog tipa (kolektivno pripremanje)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Opremanje specijaliziranih učionica – dogovor o potrebama i dinamici realizacije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 xml:space="preserve">Pripreme za maturu: 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Dogovor na razini školskog aktiva o kriterijima ocjenjivanja</w:t>
      </w:r>
    </w:p>
    <w:p w:rsidR="00833535" w:rsidRPr="00F929C4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sz w:val="22"/>
          <w:lang w:val="de-DE"/>
        </w:rPr>
      </w:pPr>
      <w:r w:rsidRPr="00F929C4">
        <w:rPr>
          <w:rFonts w:asciiTheme="minorHAnsi" w:hAnsiTheme="minorHAnsi" w:cstheme="minorHAnsi"/>
          <w:sz w:val="22"/>
          <w:lang w:val="de-DE"/>
        </w:rPr>
        <w:t>kada učenika ocijeniti negativnom ocjenom na kraju šk. godine</w:t>
      </w:r>
    </w:p>
    <w:p w:rsidR="00833535" w:rsidRPr="00F929C4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F929C4">
        <w:rPr>
          <w:rFonts w:asciiTheme="minorHAnsi" w:hAnsiTheme="minorHAnsi" w:cstheme="minorHAnsi"/>
          <w:lang w:val="de-DE"/>
        </w:rPr>
        <w:t>je li na popravnom ispitu uvijek pisati pismeni dio popravnog ispita iz predmeta iz kojih je to predviđeno</w:t>
      </w:r>
    </w:p>
    <w:p w:rsidR="00833535" w:rsidRPr="00F929C4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F929C4">
        <w:rPr>
          <w:rFonts w:asciiTheme="minorHAnsi" w:hAnsiTheme="minorHAnsi" w:cstheme="minorHAnsi"/>
          <w:lang w:val="de-DE"/>
        </w:rPr>
        <w:t>koji dio gradiva i na kojoj razini učenik treba znati za pojedinu ocjenu</w:t>
      </w:r>
    </w:p>
    <w:p w:rsidR="00833535" w:rsidRPr="00F929C4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F929C4">
        <w:rPr>
          <w:rFonts w:asciiTheme="minorHAnsi" w:hAnsiTheme="minorHAnsi" w:cstheme="minorHAnsi"/>
          <w:lang w:val="de-DE"/>
        </w:rPr>
        <w:t>koliko puta i pod kojim uvjetima se učenik smije ispričati</w:t>
      </w:r>
    </w:p>
    <w:p w:rsidR="00833535" w:rsidRPr="00F929C4" w:rsidRDefault="00833535" w:rsidP="00F929C4">
      <w:pPr>
        <w:pStyle w:val="Odlomakpopisa"/>
        <w:numPr>
          <w:ilvl w:val="0"/>
          <w:numId w:val="8"/>
        </w:numPr>
        <w:tabs>
          <w:tab w:val="left" w:pos="6075"/>
        </w:tabs>
        <w:rPr>
          <w:rFonts w:asciiTheme="minorHAnsi" w:hAnsiTheme="minorHAnsi" w:cstheme="minorHAnsi"/>
          <w:lang w:val="de-DE"/>
        </w:rPr>
      </w:pPr>
      <w:r w:rsidRPr="00F929C4">
        <w:rPr>
          <w:rFonts w:asciiTheme="minorHAnsi" w:hAnsiTheme="minorHAnsi" w:cstheme="minorHAnsi"/>
          <w:lang w:val="de-DE"/>
        </w:rPr>
        <w:t>domaći zadaci – koliko i kako često</w:t>
      </w:r>
    </w:p>
    <w:p w:rsidR="00833535" w:rsidRPr="00F929C4" w:rsidRDefault="00833535" w:rsidP="00F929C4">
      <w:pPr>
        <w:pStyle w:val="Odlomakpopisa"/>
        <w:numPr>
          <w:ilvl w:val="1"/>
          <w:numId w:val="8"/>
        </w:numPr>
        <w:tabs>
          <w:tab w:val="left" w:pos="6075"/>
        </w:tabs>
        <w:rPr>
          <w:rFonts w:asciiTheme="minorHAnsi" w:hAnsiTheme="minorHAnsi" w:cstheme="minorHAnsi"/>
        </w:rPr>
      </w:pPr>
      <w:r w:rsidRPr="00F929C4">
        <w:rPr>
          <w:rFonts w:asciiTheme="minorHAnsi" w:hAnsiTheme="minorHAnsi" w:cstheme="minorHAnsi"/>
        </w:rPr>
        <w:t>tradicionalni ili suvremeniji oblici nastave – grupni rad, rad u parovima…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Planiranje učeničkih ekskurzija, izleta, posjeta, izložbi….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Kreiranje izborne nastave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Konzultacije za rad skupina izvannastavnih aktivnosti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Dogovor o natjecanju učenika na gradskim, županijskim ili državnim razinama i način njihovog pripremanja za ta natjecanja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 xml:space="preserve">Dogovor o načinu rada u pojedinom aktivu 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Dogovor o pismenim zadacima – načinu sastavljanja i vremenu provođenja</w:t>
      </w:r>
    </w:p>
    <w:p w:rsidR="00833535" w:rsidRPr="00892525" w:rsidRDefault="00833535" w:rsidP="00F929C4">
      <w:pPr>
        <w:numPr>
          <w:ilvl w:val="0"/>
          <w:numId w:val="8"/>
        </w:numPr>
        <w:tabs>
          <w:tab w:val="left" w:pos="6075"/>
        </w:tabs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 xml:space="preserve">Novi nastavni programi </w:t>
      </w:r>
    </w:p>
    <w:p w:rsidR="00833535" w:rsidRPr="00892525" w:rsidRDefault="00833535" w:rsidP="00F929C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 xml:space="preserve">novi udžbenici </w:t>
      </w:r>
    </w:p>
    <w:p w:rsidR="00DE7BE3" w:rsidRDefault="00833535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  <w:r w:rsidRPr="00892525">
        <w:rPr>
          <w:rFonts w:asciiTheme="minorHAnsi" w:hAnsiTheme="minorHAnsi" w:cstheme="minorHAnsi"/>
          <w:lang w:val="de-DE"/>
        </w:rPr>
        <w:t>međusobne konzultacije u primjeni novih udžbenika</w:t>
      </w:r>
    </w:p>
    <w:p w:rsidR="001F5CD4" w:rsidRDefault="001F5CD4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44782A">
      <w:pPr>
        <w:tabs>
          <w:tab w:val="left" w:pos="6075"/>
        </w:tabs>
        <w:spacing w:after="0" w:line="240" w:lineRule="auto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C562E2" w:rsidRPr="001F5CD4" w:rsidRDefault="00C562E2" w:rsidP="001F5CD4">
      <w:pPr>
        <w:tabs>
          <w:tab w:val="left" w:pos="6075"/>
        </w:tabs>
        <w:spacing w:after="0" w:line="240" w:lineRule="auto"/>
        <w:ind w:left="1080"/>
        <w:rPr>
          <w:rFonts w:asciiTheme="minorHAnsi" w:hAnsiTheme="minorHAnsi" w:cstheme="minorHAnsi"/>
          <w:noProof/>
          <w:lang w:val="de-DE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PLAN I</w:t>
      </w:r>
      <w:r w:rsidR="00535ECE">
        <w:rPr>
          <w:rFonts w:asciiTheme="minorHAnsi" w:hAnsiTheme="minorHAnsi" w:cstheme="minorHAnsi"/>
          <w:noProof/>
          <w:sz w:val="36"/>
          <w:szCs w:val="36"/>
          <w:lang w:val="en-US"/>
        </w:rPr>
        <w:t xml:space="preserve"> </w:t>
      </w: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t>PROGRAM PROFESIONALNOG INFORMIRANJA</w:t>
      </w:r>
    </w:p>
    <w:p w:rsidR="00C562E2" w:rsidRPr="001F5CD4" w:rsidRDefault="00C562E2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2807"/>
        <w:gridCol w:w="2135"/>
      </w:tblGrid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r w:rsidRPr="00E20972">
              <w:t>SADRŽAJ RADA</w:t>
            </w:r>
            <w:r w:rsidRPr="00E20972">
              <w:tab/>
            </w:r>
          </w:p>
        </w:tc>
        <w:tc>
          <w:tcPr>
            <w:tcW w:w="2807" w:type="dxa"/>
          </w:tcPr>
          <w:p w:rsidR="007A2BA0" w:rsidRPr="00E20972" w:rsidRDefault="007A2BA0" w:rsidP="007A2BA0">
            <w:r w:rsidRPr="00E20972">
              <w:t xml:space="preserve">VRIJEME REALIZACIJE           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NOSITELJ</w:t>
            </w: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r>
              <w:t xml:space="preserve">I. </w:t>
            </w:r>
            <w:r w:rsidRPr="00E20972">
              <w:t>1.Informiranje učenika kroz nastavne sadržaje i nastavne predmete</w:t>
            </w:r>
          </w:p>
          <w:p w:rsidR="007A2BA0" w:rsidRPr="00E20972" w:rsidRDefault="007A2BA0" w:rsidP="007A2BA0">
            <w:r w:rsidRPr="00E20972">
              <w:t xml:space="preserve">  2.Upoznavanje s novim znanstvenim dostignućima</w:t>
            </w:r>
          </w:p>
          <w:p w:rsidR="007A2BA0" w:rsidRPr="00E20972" w:rsidRDefault="007A2BA0" w:rsidP="007A2BA0">
            <w:r w:rsidRPr="00E20972">
              <w:t xml:space="preserve">  3.Informacije, pismene i usmene Službe za profesionalno informiranje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 xml:space="preserve">  5.Omogućiti učenicima upoznavanje sa svim propagandnim materijalima                              6.Sveučilišne smotre (Zagreb i Split)</w:t>
            </w:r>
          </w:p>
        </w:tc>
        <w:tc>
          <w:tcPr>
            <w:tcW w:w="2807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 xml:space="preserve">početkom školske godine i tijekom školovanja  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prema potrebi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>razrednik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struč.suradnici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</w:p>
          <w:p w:rsidR="007A2BA0" w:rsidRPr="00E20972" w:rsidRDefault="007A2BA0" w:rsidP="007A2BA0">
            <w:pPr>
              <w:rPr>
                <w:lang w:val="de-DE"/>
              </w:rPr>
            </w:pPr>
          </w:p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>predmetni prof.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t xml:space="preserve">II.Roditeljski sastanci 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 xml:space="preserve">          </w:t>
            </w:r>
          </w:p>
        </w:tc>
        <w:tc>
          <w:tcPr>
            <w:tcW w:w="2807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>u pravilnim razmacima tijekom godine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Razrednici, stručna služba</w:t>
            </w: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III. Razna ispitivanja i anketiranje učenika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7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tijekom školovanja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  <w:t xml:space="preserve"> 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psiholog  </w:t>
            </w:r>
          </w:p>
          <w:p w:rsidR="007A2BA0" w:rsidRPr="00E20972" w:rsidRDefault="007A2BA0" w:rsidP="007A2BA0">
            <w:r w:rsidRPr="00E20972">
              <w:t>razrednici</w:t>
            </w: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>IV. Izborna nastava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</w:pPr>
            <w:r w:rsidRPr="00E20972">
              <w:t xml:space="preserve">- na kraju I. razreda odabir izbornog predmeta prema afinitetima učenika i mogućnostima škole                                                                  </w:t>
            </w:r>
          </w:p>
        </w:tc>
        <w:tc>
          <w:tcPr>
            <w:tcW w:w="2807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>
              <w:rPr>
                <w:lang w:val="de-DE"/>
              </w:rPr>
              <w:t xml:space="preserve">V. - </w:t>
            </w:r>
            <w:r w:rsidRPr="00E20972">
              <w:rPr>
                <w:lang w:val="de-DE"/>
              </w:rPr>
              <w:t>VI. mj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psiholog i</w:t>
            </w:r>
          </w:p>
          <w:p w:rsidR="007A2BA0" w:rsidRPr="00E20972" w:rsidRDefault="007A2BA0" w:rsidP="007A2BA0">
            <w:pPr>
              <w:rPr>
                <w:lang w:val="de-DE"/>
              </w:rPr>
            </w:pPr>
          </w:p>
        </w:tc>
      </w:tr>
      <w:tr w:rsidR="007A2BA0" w:rsidRPr="00E20972" w:rsidTr="009B2B25">
        <w:tc>
          <w:tcPr>
            <w:tcW w:w="4120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V. Izvannastavne aktivnosti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</w:p>
        </w:tc>
        <w:tc>
          <w:tcPr>
            <w:tcW w:w="2807" w:type="dxa"/>
          </w:tcPr>
          <w:p w:rsidR="007A2BA0" w:rsidRPr="00E20972" w:rsidRDefault="007A2BA0" w:rsidP="007A2BA0">
            <w:pPr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</w:tc>
        <w:tc>
          <w:tcPr>
            <w:tcW w:w="2135" w:type="dxa"/>
          </w:tcPr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razrednici i</w:t>
            </w:r>
          </w:p>
          <w:p w:rsidR="007A2BA0" w:rsidRPr="00E20972" w:rsidRDefault="007A2BA0" w:rsidP="007A2BA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prof. voditelji</w:t>
            </w:r>
          </w:p>
          <w:p w:rsidR="007A2BA0" w:rsidRPr="00E20972" w:rsidRDefault="007A2BA0" w:rsidP="007A2BA0">
            <w:pPr>
              <w:rPr>
                <w:lang w:val="en-US"/>
              </w:rPr>
            </w:pPr>
          </w:p>
        </w:tc>
      </w:tr>
    </w:tbl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1F5CD4" w:rsidRDefault="001F5CD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1F5CD4" w:rsidRDefault="001F5CD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1F5CD4" w:rsidRPr="00892525" w:rsidRDefault="001F5CD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1F5CD4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PROGRAM RADA RAVNATELJICE</w:t>
      </w:r>
    </w:p>
    <w:p w:rsidR="00C562E2" w:rsidRPr="001F5CD4" w:rsidRDefault="00C562E2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775"/>
        <w:gridCol w:w="1044"/>
        <w:gridCol w:w="1029"/>
        <w:gridCol w:w="956"/>
      </w:tblGrid>
      <w:tr w:rsidR="008C08E6" w:rsidRPr="00E20972" w:rsidTr="001F5CD4">
        <w:trPr>
          <w:trHeight w:val="490"/>
          <w:jc w:val="center"/>
        </w:trPr>
        <w:tc>
          <w:tcPr>
            <w:tcW w:w="2093" w:type="dxa"/>
            <w:shd w:val="clear" w:color="auto" w:fill="E0E0E0"/>
          </w:tcPr>
          <w:p w:rsidR="008C08E6" w:rsidRPr="00E20972" w:rsidRDefault="001F5CD4" w:rsidP="001F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PODRUČJA RADA</w:t>
            </w:r>
          </w:p>
        </w:tc>
        <w:tc>
          <w:tcPr>
            <w:tcW w:w="3775" w:type="dxa"/>
            <w:shd w:val="clear" w:color="auto" w:fill="E0E0E0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0972">
              <w:rPr>
                <w:b/>
                <w:bCs/>
                <w:sz w:val="20"/>
                <w:szCs w:val="20"/>
                <w:lang w:val="en-US"/>
              </w:rPr>
              <w:t>POSLOVI I ZADACI</w:t>
            </w:r>
          </w:p>
        </w:tc>
        <w:tc>
          <w:tcPr>
            <w:tcW w:w="1044" w:type="dxa"/>
            <w:shd w:val="clear" w:color="auto" w:fill="E0E0E0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NOSITELJ</w:t>
            </w:r>
          </w:p>
        </w:tc>
        <w:tc>
          <w:tcPr>
            <w:tcW w:w="1029" w:type="dxa"/>
            <w:shd w:val="clear" w:color="auto" w:fill="E0E0E0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OBLICI</w:t>
            </w:r>
          </w:p>
        </w:tc>
        <w:tc>
          <w:tcPr>
            <w:tcW w:w="956" w:type="dxa"/>
            <w:shd w:val="clear" w:color="auto" w:fill="E0E0E0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VRIJEME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E20972">
              <w:rPr>
                <w:b/>
                <w:bCs/>
                <w:sz w:val="20"/>
                <w:szCs w:val="20"/>
                <w:lang w:val="en-US"/>
              </w:rPr>
              <w:t>RAZVOJNI/PEDAGOŠKI POSLOVI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 xml:space="preserve"> PLANIRANJE I PROGRAMIRANJE RADA; ORGANIZACIJA RADA ŠKOLE</w:t>
            </w:r>
          </w:p>
        </w:tc>
        <w:tc>
          <w:tcPr>
            <w:tcW w:w="3775" w:type="dxa"/>
          </w:tcPr>
          <w:p w:rsidR="008C08E6" w:rsidRPr="002A403A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  <w:lang w:val="en-US"/>
              </w:rPr>
              <w:t xml:space="preserve">1.Sudjelovanje u izradi </w:t>
            </w:r>
            <w:r w:rsidR="00075443">
              <w:rPr>
                <w:sz w:val="20"/>
                <w:szCs w:val="20"/>
                <w:lang w:val="en-US"/>
              </w:rPr>
              <w:t>Godišnjeg p</w:t>
            </w:r>
            <w:r w:rsidRPr="002A403A">
              <w:rPr>
                <w:sz w:val="20"/>
                <w:szCs w:val="20"/>
                <w:lang w:val="en-US"/>
              </w:rPr>
              <w:t>lana i pr</w:t>
            </w:r>
            <w:r w:rsidRPr="002A403A">
              <w:rPr>
                <w:sz w:val="20"/>
                <w:szCs w:val="20"/>
              </w:rPr>
              <w:t>ograma škole i organizacije rada škol. ustanove ; 2.Određivanje  zaduženja nastavnika i ostalih djelatnika  škole.</w:t>
            </w:r>
          </w:p>
          <w:p w:rsidR="008C08E6" w:rsidRPr="002A403A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>3. Sudjelovanje u izradi programa rada škole; Kur</w:t>
            </w:r>
            <w:r w:rsidR="00075443">
              <w:rPr>
                <w:sz w:val="20"/>
                <w:szCs w:val="20"/>
              </w:rPr>
              <w:t>i</w:t>
            </w:r>
            <w:r w:rsidRPr="002A403A">
              <w:rPr>
                <w:sz w:val="20"/>
                <w:szCs w:val="20"/>
              </w:rPr>
              <w:t xml:space="preserve">kulum; Kalendar ; Programa rada ravnateljice, </w:t>
            </w:r>
            <w:r w:rsidR="00075443">
              <w:rPr>
                <w:sz w:val="20"/>
                <w:szCs w:val="20"/>
              </w:rPr>
              <w:t>planiranje sadržaja NV i RV; praćenje provedbe Škole za život;p</w:t>
            </w:r>
            <w:r w:rsidRPr="002A403A">
              <w:rPr>
                <w:sz w:val="20"/>
                <w:szCs w:val="20"/>
              </w:rPr>
              <w:t>ripreme za organizaciju Državne mature</w:t>
            </w:r>
          </w:p>
          <w:p w:rsidR="00247F75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 xml:space="preserve">4. </w:t>
            </w:r>
            <w:r w:rsidR="00247F75">
              <w:rPr>
                <w:sz w:val="20"/>
                <w:szCs w:val="20"/>
              </w:rPr>
              <w:t>Nastavak</w:t>
            </w:r>
            <w:r w:rsidRPr="002A403A">
              <w:rPr>
                <w:sz w:val="20"/>
                <w:szCs w:val="20"/>
              </w:rPr>
              <w:t xml:space="preserve"> EU projekta Podrška centrima izvrsnosti u SDŽ; partneri u projektu</w:t>
            </w:r>
            <w:r w:rsidR="00247F75">
              <w:rPr>
                <w:sz w:val="20"/>
                <w:szCs w:val="20"/>
              </w:rPr>
              <w:t xml:space="preserve">; provedba KA2 projekta Erasmus+, - </w:t>
            </w:r>
            <w:r w:rsidR="00075443">
              <w:rPr>
                <w:sz w:val="20"/>
                <w:szCs w:val="20"/>
              </w:rPr>
              <w:t>nastavak</w:t>
            </w:r>
            <w:r w:rsidR="00247F75">
              <w:rPr>
                <w:sz w:val="20"/>
                <w:szCs w:val="20"/>
              </w:rPr>
              <w:t>;</w:t>
            </w:r>
          </w:p>
          <w:p w:rsidR="008C08E6" w:rsidRPr="002A403A" w:rsidRDefault="00247F75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403A">
              <w:rPr>
                <w:sz w:val="20"/>
                <w:szCs w:val="20"/>
                <w:lang w:val="de-DE"/>
              </w:rPr>
              <w:t>Škola</w:t>
            </w:r>
            <w:r>
              <w:rPr>
                <w:sz w:val="20"/>
                <w:szCs w:val="20"/>
                <w:lang w:val="de-DE"/>
              </w:rPr>
              <w:t xml:space="preserve"> ambasador EU – nastavak projekta;</w:t>
            </w:r>
          </w:p>
          <w:p w:rsidR="008C08E6" w:rsidRPr="002A403A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 xml:space="preserve">5.Suradnja u planiranju rada stručnih </w:t>
            </w:r>
            <w:r w:rsidR="00075443">
              <w:rPr>
                <w:sz w:val="20"/>
                <w:szCs w:val="20"/>
              </w:rPr>
              <w:t>vijeća, VR i VU</w:t>
            </w:r>
          </w:p>
          <w:p w:rsidR="008C08E6" w:rsidRPr="00075443" w:rsidRDefault="00247F75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8C08E6" w:rsidRPr="002A403A">
              <w:rPr>
                <w:sz w:val="20"/>
                <w:szCs w:val="20"/>
                <w:lang w:val="de-DE"/>
              </w:rPr>
              <w:t>Or</w:t>
            </w:r>
            <w:r>
              <w:rPr>
                <w:sz w:val="20"/>
                <w:szCs w:val="20"/>
                <w:lang w:val="de-DE"/>
              </w:rPr>
              <w:t>ganizacija dežurstva nastavnika</w:t>
            </w:r>
            <w:r w:rsidR="00075443">
              <w:rPr>
                <w:sz w:val="20"/>
                <w:szCs w:val="20"/>
                <w:lang w:val="de-DE"/>
              </w:rPr>
              <w:t>;</w:t>
            </w:r>
            <w:r w:rsidR="008C08E6" w:rsidRPr="002A403A">
              <w:rPr>
                <w:sz w:val="20"/>
                <w:szCs w:val="20"/>
                <w:lang w:val="de-DE"/>
              </w:rPr>
              <w:tab/>
            </w:r>
          </w:p>
          <w:p w:rsidR="008C08E6" w:rsidRPr="002A403A" w:rsidRDefault="00075443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</w:t>
            </w:r>
            <w:r w:rsidR="008C08E6">
              <w:rPr>
                <w:sz w:val="20"/>
                <w:szCs w:val="20"/>
                <w:lang w:val="de-DE"/>
              </w:rPr>
              <w:t>rimanje roditelja</w:t>
            </w:r>
            <w:r w:rsidR="008C08E6" w:rsidRPr="002A403A">
              <w:rPr>
                <w:sz w:val="20"/>
                <w:szCs w:val="20"/>
                <w:lang w:val="de-DE"/>
              </w:rPr>
              <w:t>; vanjskih suradnika</w:t>
            </w:r>
            <w:r w:rsidR="008C08E6" w:rsidRPr="002A403A">
              <w:rPr>
                <w:sz w:val="20"/>
                <w:szCs w:val="20"/>
                <w:lang w:val="de-DE"/>
              </w:rPr>
              <w:tab/>
            </w:r>
            <w:r w:rsidR="008C08E6" w:rsidRPr="002A403A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tajnik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psholog; pedagog; voditelji aktiva; prof.;koordinator za državnu  maturu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razrednici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naputci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pisanje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naputaka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organizacija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kolovoz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listopad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1.Osiguravanje uvjeta za optimalno</w:t>
            </w:r>
            <w:r w:rsidRPr="00E20972">
              <w:rPr>
                <w:sz w:val="20"/>
                <w:szCs w:val="20"/>
              </w:rPr>
              <w:tab/>
              <w:t xml:space="preserve">                           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izvođenje nast.-sudjelovanje u prać. izrade rasporeda sati za nastavnike raspor.popr.ispita, </w:t>
            </w:r>
            <w:r w:rsidR="00075443">
              <w:rPr>
                <w:sz w:val="20"/>
                <w:szCs w:val="20"/>
              </w:rPr>
              <w:t>D</w:t>
            </w:r>
            <w:r w:rsidRPr="00E20972">
              <w:rPr>
                <w:sz w:val="20"/>
                <w:szCs w:val="20"/>
              </w:rPr>
              <w:t>ržavne mature,razred.ispita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2.Poslovi upisa učenika u I. </w:t>
            </w:r>
            <w:r w:rsidR="00075443">
              <w:rPr>
                <w:sz w:val="20"/>
                <w:szCs w:val="20"/>
              </w:rPr>
              <w:t>r</w:t>
            </w:r>
            <w:r w:rsidRPr="00E20972">
              <w:rPr>
                <w:sz w:val="20"/>
                <w:szCs w:val="20"/>
              </w:rPr>
              <w:t>azred – E- upisi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- oglasna ploča ; web. str škole</w:t>
            </w:r>
          </w:p>
          <w:p w:rsidR="00075443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3.Formiranje odjelj. I. razr.         </w:t>
            </w:r>
            <w:r w:rsidR="00075443">
              <w:rPr>
                <w:sz w:val="20"/>
                <w:szCs w:val="20"/>
                <w:lang w:val="de-DE"/>
              </w:rPr>
              <w:t xml:space="preserve">                               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4.Ankete: vjeronauk-etika</w:t>
            </w:r>
            <w:r w:rsidRPr="00E20972">
              <w:rPr>
                <w:sz w:val="20"/>
                <w:szCs w:val="20"/>
                <w:lang w:val="de-DE"/>
              </w:rPr>
              <w:tab/>
              <w:t>izborna nastava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</w:rPr>
              <w:t>(izbor predmeta i izbornog predmeta)</w:t>
            </w:r>
          </w:p>
          <w:p w:rsidR="008C08E6" w:rsidRPr="008C08E6" w:rsidRDefault="00075443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anketa na kraju školovanja; evaluacija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20972">
              <w:rPr>
                <w:sz w:val="20"/>
                <w:szCs w:val="20"/>
              </w:rPr>
              <w:t>.Savjetodavni rad s učenicima i roditeljima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20972">
              <w:rPr>
                <w:sz w:val="20"/>
                <w:szCs w:val="20"/>
              </w:rPr>
              <w:t>.Praćenje rizične grupe učenika po ponašanju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20972">
              <w:rPr>
                <w:sz w:val="20"/>
                <w:szCs w:val="20"/>
              </w:rPr>
              <w:t>.Evidencija učenika u natjecanjima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E20972">
              <w:rPr>
                <w:sz w:val="20"/>
                <w:szCs w:val="20"/>
              </w:rPr>
              <w:t>.Sudjelovanje u organizaciji radionica, predavanja na temu prevencije</w:t>
            </w:r>
          </w:p>
          <w:p w:rsidR="008C08E6" w:rsidRPr="00E20972" w:rsidRDefault="00097071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bolesti ovisnosti i AIDS-a</w:t>
            </w:r>
            <w:r w:rsidR="008C08E6" w:rsidRPr="00E20972">
              <w:rPr>
                <w:sz w:val="20"/>
                <w:szCs w:val="20"/>
              </w:rPr>
              <w:t xml:space="preserve">; </w:t>
            </w:r>
          </w:p>
          <w:p w:rsidR="008C08E6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20972">
              <w:rPr>
                <w:sz w:val="20"/>
                <w:szCs w:val="20"/>
              </w:rPr>
              <w:t>.zdravstvena i socijalna zaštita / cijepljenje učenika( završni razredi)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Organizacija tematskih predavanja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lastRenderedPageBreak/>
              <w:t>ravnatelj</w:t>
            </w:r>
            <w:r w:rsidRPr="00E20972">
              <w:rPr>
                <w:sz w:val="20"/>
                <w:szCs w:val="20"/>
              </w:rPr>
              <w:tab/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psiholog; satničar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tajnik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povjerenstvo za upise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ravnateljica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razrednici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pedagog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8C08E6" w:rsidRPr="00E20972" w:rsidRDefault="00097071" w:rsidP="00065D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pedagog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liječnica škol. medicine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lastRenderedPageBreak/>
              <w:t xml:space="preserve"> 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Elektronsko vođenje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travanj 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srpanj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097071" w:rsidP="00065D1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rujan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tijekom godine</w:t>
            </w:r>
          </w:p>
          <w:p w:rsidR="008C08E6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  <w:p w:rsidR="008C08E6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8C08E6" w:rsidRPr="00D24E56" w:rsidRDefault="008C08E6" w:rsidP="00065D17">
            <w:pPr>
              <w:rPr>
                <w:sz w:val="20"/>
                <w:szCs w:val="20"/>
                <w:lang w:val="de-DE"/>
              </w:rPr>
            </w:pPr>
          </w:p>
        </w:tc>
      </w:tr>
      <w:tr w:rsidR="008C08E6" w:rsidRPr="00E20972" w:rsidTr="00065D17">
        <w:trPr>
          <w:cantSplit/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3775" w:type="dxa"/>
            <w:vMerge w:val="restart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1.Analiza odgojno-obrazo</w:t>
            </w:r>
            <w:r w:rsidR="00097071">
              <w:rPr>
                <w:sz w:val="20"/>
                <w:szCs w:val="20"/>
                <w:lang w:val="de-DE"/>
              </w:rPr>
              <w:t xml:space="preserve">vnih rezultata na kraju prvog </w:t>
            </w:r>
            <w:r w:rsidRPr="00E20972">
              <w:rPr>
                <w:sz w:val="20"/>
                <w:szCs w:val="20"/>
                <w:lang w:val="de-DE"/>
              </w:rPr>
              <w:t>pol</w:t>
            </w:r>
            <w:r w:rsidR="00097071">
              <w:rPr>
                <w:sz w:val="20"/>
                <w:szCs w:val="20"/>
                <w:lang w:val="de-DE"/>
              </w:rPr>
              <w:t>ugodišta i na kraju školske godine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2.Prijedlozi i mjere za unapr</w:t>
            </w:r>
            <w:r w:rsidR="00097071">
              <w:rPr>
                <w:sz w:val="20"/>
                <w:szCs w:val="20"/>
                <w:lang w:val="en-US"/>
              </w:rPr>
              <w:t>j</w:t>
            </w:r>
            <w:r w:rsidRPr="00E20972">
              <w:rPr>
                <w:sz w:val="20"/>
                <w:szCs w:val="20"/>
                <w:lang w:val="en-US"/>
              </w:rPr>
              <w:t>eđiv</w:t>
            </w:r>
            <w:r w:rsidR="00097071">
              <w:rPr>
                <w:sz w:val="20"/>
                <w:szCs w:val="20"/>
                <w:lang w:val="en-US"/>
              </w:rPr>
              <w:t xml:space="preserve">anje </w:t>
            </w:r>
            <w:r w:rsidRPr="00E20972">
              <w:rPr>
                <w:sz w:val="20"/>
                <w:szCs w:val="20"/>
                <w:lang w:val="en-US"/>
              </w:rPr>
              <w:t>nastavnog procesa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3.Savjetodavni rad: s roditeljima i učenicima i nastavnicima</w:t>
            </w:r>
            <w:r w:rsidRPr="00E20972">
              <w:rPr>
                <w:sz w:val="20"/>
                <w:szCs w:val="20"/>
                <w:lang w:val="en-US"/>
              </w:rPr>
              <w:tab/>
              <w:t xml:space="preserve">                                       roditeljski sastanci - aktivno sudjelovanje 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4.Briga o stručnom usavršavanju djelatnika      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5.Rad s </w:t>
            </w:r>
            <w:r w:rsidR="00097071">
              <w:rPr>
                <w:sz w:val="20"/>
                <w:szCs w:val="20"/>
              </w:rPr>
              <w:t xml:space="preserve">nastavnicima pripravnicima,praćenje </w:t>
            </w:r>
            <w:r w:rsidRPr="00E20972">
              <w:rPr>
                <w:sz w:val="20"/>
                <w:szCs w:val="20"/>
              </w:rPr>
              <w:t xml:space="preserve">rada,dokumentacija, </w:t>
            </w:r>
            <w:r w:rsidR="00247F75">
              <w:rPr>
                <w:sz w:val="20"/>
                <w:szCs w:val="20"/>
              </w:rPr>
              <w:t>o</w:t>
            </w:r>
            <w:r w:rsidR="00097071">
              <w:rPr>
                <w:sz w:val="20"/>
                <w:szCs w:val="20"/>
              </w:rPr>
              <w:t>rganizacija opažanje nastave</w:t>
            </w:r>
            <w:r w:rsidRPr="00E20972">
              <w:rPr>
                <w:sz w:val="20"/>
                <w:szCs w:val="20"/>
              </w:rPr>
              <w:t>( uvid u nastavne satove); praćenje napredovanja djelatnika : prijedlozi za napredovanje u zvanju</w:t>
            </w:r>
            <w:r w:rsidRPr="00E20972">
              <w:rPr>
                <w:sz w:val="20"/>
                <w:szCs w:val="20"/>
              </w:rPr>
              <w:tab/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6.Sudjelovanje u radu stručnih kolegija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7.Osobno usavršavanje u Hrvatskoj i inozemstvu</w:t>
            </w:r>
          </w:p>
        </w:tc>
        <w:tc>
          <w:tcPr>
            <w:tcW w:w="1044" w:type="dxa"/>
            <w:vMerge w:val="restart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pedagog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ravnatelj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prof.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mentori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pedagog</w:t>
            </w:r>
          </w:p>
        </w:tc>
        <w:tc>
          <w:tcPr>
            <w:tcW w:w="1029" w:type="dxa"/>
            <w:vMerge w:val="restart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pisanje  ;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elektronsko vođenje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izrada</w:t>
            </w:r>
          </w:p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cantSplit/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3775" w:type="dxa"/>
            <w:vMerge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44" w:type="dxa"/>
            <w:vMerge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29" w:type="dxa"/>
            <w:vMerge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IZVANNASTAVNE DJELATNOSTI</w:t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1.Društvena i kulturna djelatnost  škole; organizacija </w:t>
            </w:r>
            <w:r w:rsidR="00097071">
              <w:rPr>
                <w:sz w:val="20"/>
                <w:szCs w:val="20"/>
                <w:lang w:val="de-DE"/>
              </w:rPr>
              <w:t>izvanučioničke nastave</w:t>
            </w:r>
            <w:r w:rsidRPr="00E20972">
              <w:rPr>
                <w:sz w:val="20"/>
                <w:szCs w:val="20"/>
                <w:lang w:val="de-DE"/>
              </w:rPr>
              <w:t>;;</w:t>
            </w:r>
            <w:r w:rsidR="00097071">
              <w:rPr>
                <w:sz w:val="20"/>
                <w:szCs w:val="20"/>
                <w:lang w:val="de-DE"/>
              </w:rPr>
              <w:t>o</w:t>
            </w:r>
            <w:r w:rsidRPr="00E20972">
              <w:rPr>
                <w:sz w:val="20"/>
                <w:szCs w:val="20"/>
                <w:lang w:val="de-DE"/>
              </w:rPr>
              <w:t>rganizacija kult . manifestacija u školi; organizacija tribina; djelovanje sekcija(debatni klub</w:t>
            </w:r>
            <w:r w:rsidR="00247F75">
              <w:rPr>
                <w:sz w:val="20"/>
                <w:szCs w:val="20"/>
                <w:lang w:val="de-DE"/>
              </w:rPr>
              <w:t>)</w:t>
            </w:r>
            <w:r w:rsidRPr="00E20972">
              <w:rPr>
                <w:sz w:val="20"/>
                <w:szCs w:val="20"/>
                <w:lang w:val="de-DE"/>
              </w:rPr>
              <w:t>;</w:t>
            </w:r>
            <w:r w:rsidR="00097071">
              <w:rPr>
                <w:sz w:val="20"/>
                <w:szCs w:val="20"/>
                <w:lang w:val="de-DE"/>
              </w:rPr>
              <w:t>djelovanje školskog lista</w:t>
            </w:r>
            <w:r w:rsidR="00247F75">
              <w:rPr>
                <w:sz w:val="20"/>
                <w:szCs w:val="20"/>
                <w:lang w:val="de-DE"/>
              </w:rPr>
              <w:t>,</w:t>
            </w:r>
            <w:r w:rsidRPr="00E20972">
              <w:rPr>
                <w:sz w:val="20"/>
                <w:szCs w:val="20"/>
                <w:lang w:val="de-DE"/>
              </w:rPr>
              <w:t xml:space="preserve"> nastup škol. zbora; učeničke prezentacije( obilježavanje Dana škole; </w:t>
            </w:r>
            <w:r w:rsidR="00097071">
              <w:rPr>
                <w:sz w:val="20"/>
                <w:szCs w:val="20"/>
                <w:lang w:val="de-DE"/>
              </w:rPr>
              <w:t xml:space="preserve">organizacija </w:t>
            </w:r>
            <w:r w:rsidR="0009588E">
              <w:rPr>
                <w:sz w:val="20"/>
                <w:szCs w:val="20"/>
                <w:lang w:val="de-DE"/>
              </w:rPr>
              <w:t>maturalne večeri(</w:t>
            </w:r>
            <w:r w:rsidR="0009588E" w:rsidRPr="0009588E">
              <w:rPr>
                <w:noProof/>
                <w:sz w:val="20"/>
                <w:szCs w:val="20"/>
              </w:rPr>
              <w:t>Organizacija maturalne večeri povjerena je učenicima i njihovim roditeljima uz savjetodavnu podršku razrednika i škole</w:t>
            </w:r>
            <w:r w:rsidR="0009588E">
              <w:rPr>
                <w:sz w:val="20"/>
                <w:szCs w:val="20"/>
                <w:lang w:val="de-DE"/>
              </w:rPr>
              <w:t xml:space="preserve">), </w:t>
            </w:r>
            <w:r w:rsidRPr="00E20972">
              <w:rPr>
                <w:sz w:val="20"/>
                <w:szCs w:val="20"/>
                <w:lang w:val="de-DE"/>
              </w:rPr>
              <w:t>medijsko predstavljanje škole</w:t>
            </w:r>
            <w:r>
              <w:rPr>
                <w:sz w:val="20"/>
                <w:szCs w:val="20"/>
                <w:lang w:val="de-DE"/>
              </w:rPr>
              <w:t xml:space="preserve">, 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 Praćenje provedbe izvannastavnih aktivnosti učenika( organizacija županijskog natjecanja iz hrvatskog jezika; suradnja s udrugama; sudjelovanje u humanitarnim i ekološkim akcijama.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  <w:lang w:val="en-US"/>
              </w:rPr>
              <w:t>Stručni suradnici; vanjski suradnici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Voditelji  stručnih aktiva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lang w:val="en-US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20972">
              <w:rPr>
                <w:noProof/>
                <w:sz w:val="18"/>
                <w:szCs w:val="18"/>
                <w:lang w:val="en-US"/>
              </w:rPr>
              <w:t>ADMINISTRATIVNO-PRAVNI POSLOVI</w:t>
            </w:r>
            <w:r w:rsidRPr="00E2097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20972">
              <w:rPr>
                <w:noProof/>
                <w:sz w:val="20"/>
                <w:szCs w:val="20"/>
                <w:lang w:val="en-US"/>
              </w:rPr>
              <w:t>1.Praćenje i primjena zakona i provedbenih     propisa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2. Izrada i primjena internih propisa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3.. Kadrovska problematika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4. Zdravstveno osiguranje djelatnika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5. Uredsko poslovanje</w:t>
            </w:r>
          </w:p>
          <w:p w:rsidR="008C08E6" w:rsidRPr="00E20972" w:rsidRDefault="008C08E6" w:rsidP="000970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6. Praćenje sudskih sporova; izvješća od</w:t>
            </w:r>
            <w:r w:rsidR="00097071">
              <w:rPr>
                <w:noProof/>
                <w:sz w:val="20"/>
                <w:szCs w:val="20"/>
                <w:lang w:val="de-DE"/>
              </w:rPr>
              <w:t>vj</w:t>
            </w:r>
            <w:r w:rsidRPr="00E20972">
              <w:rPr>
                <w:noProof/>
                <w:sz w:val="20"/>
                <w:szCs w:val="20"/>
                <w:lang w:val="de-DE"/>
              </w:rPr>
              <w:t>etnika; odvjetničke usluge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Tajnik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FINANCIJSKO-RAČUNOVODSTVENI POSLOVI</w:t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1.Pribavljanje financijskih sredstava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2.Izrada financ</w:t>
            </w:r>
            <w:r>
              <w:rPr>
                <w:sz w:val="20"/>
                <w:szCs w:val="20"/>
              </w:rPr>
              <w:t>ijskog plana; projekcija za 201</w:t>
            </w:r>
            <w:r w:rsidR="00097071">
              <w:rPr>
                <w:sz w:val="20"/>
                <w:szCs w:val="20"/>
              </w:rPr>
              <w:t>9</w:t>
            </w:r>
            <w:r w:rsidRPr="00E20972">
              <w:rPr>
                <w:sz w:val="20"/>
                <w:szCs w:val="20"/>
              </w:rPr>
              <w:t>./</w:t>
            </w:r>
            <w:r w:rsidR="00097071">
              <w:rPr>
                <w:sz w:val="20"/>
                <w:szCs w:val="20"/>
              </w:rPr>
              <w:t>20</w:t>
            </w:r>
            <w:r w:rsidRPr="00E20972">
              <w:rPr>
                <w:sz w:val="20"/>
                <w:szCs w:val="20"/>
              </w:rPr>
              <w:t>.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3.Prikupljanje informacija za plan nabave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4.Pripreme za natječaj (sanacija i uređenje učioničkih prostora; nabavka opreme)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5.Podnošenje izviješća Škol</w:t>
            </w:r>
            <w:r w:rsidR="00097071">
              <w:rPr>
                <w:sz w:val="20"/>
                <w:szCs w:val="20"/>
              </w:rPr>
              <w:t>skom</w:t>
            </w:r>
            <w:r w:rsidRPr="00E20972">
              <w:rPr>
                <w:sz w:val="20"/>
                <w:szCs w:val="20"/>
              </w:rPr>
              <w:t xml:space="preserve"> odboru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6.Popujnavanje upitnika o Fiskalnoj odgovornosti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7. Evidenicija o inventaru/ inventura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Računovođa;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Voditelji aktiva i stručni suradnici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Računovođa;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Tajnik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Tijekom godine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Kolovoz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Rujan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</w:p>
          <w:p w:rsidR="008C08E6" w:rsidRPr="00E20972" w:rsidRDefault="008C08E6" w:rsidP="00065D17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Prosinac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POSLOVI   INVESTICIJA I</w:t>
            </w:r>
            <w:r w:rsidRPr="00E20972">
              <w:rPr>
                <w:sz w:val="20"/>
                <w:szCs w:val="20"/>
              </w:rPr>
              <w:br/>
              <w:t xml:space="preserve">ODRŽAVANJA </w:t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1.Održavanje prostora; kontrola sustava grijanja; elektro. i vodovod. </w:t>
            </w:r>
            <w:r w:rsidR="00097071">
              <w:rPr>
                <w:sz w:val="20"/>
                <w:szCs w:val="20"/>
              </w:rPr>
              <w:t>i</w:t>
            </w:r>
            <w:r w:rsidRPr="00E20972">
              <w:rPr>
                <w:sz w:val="20"/>
                <w:szCs w:val="20"/>
              </w:rPr>
              <w:t>nstalacija</w:t>
            </w:r>
            <w:r w:rsidR="009F12D6">
              <w:rPr>
                <w:sz w:val="20"/>
                <w:szCs w:val="20"/>
              </w:rPr>
              <w:t>, praćenje propisa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 Održavanje opreme i sredstava škole ( briga o nabavljenjim sredstvima ( pregled i   servisiranje prijenos. računala; projektora; popravci uredskog namještaja i sl. inventara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Održavanje čistoće</w:t>
            </w:r>
            <w:r w:rsidRPr="00E20972">
              <w:rPr>
                <w:sz w:val="20"/>
                <w:szCs w:val="20"/>
              </w:rPr>
              <w:t>( briga o čistoći prostorija ;osiguravanje higijenskih uvjeta)</w:t>
            </w:r>
            <w:r>
              <w:rPr>
                <w:sz w:val="20"/>
                <w:szCs w:val="20"/>
              </w:rPr>
              <w:t>.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</w:t>
            </w:r>
            <w:r w:rsidR="00097071">
              <w:rPr>
                <w:sz w:val="20"/>
                <w:szCs w:val="20"/>
              </w:rPr>
              <w:t>. Skrb o okolišu škol. dvorište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20972">
              <w:rPr>
                <w:sz w:val="20"/>
                <w:szCs w:val="20"/>
              </w:rPr>
              <w:t>. Formiranje tima u slučaju izvanrednih vremenskih neprilika(snježnih padalina)</w:t>
            </w:r>
          </w:p>
          <w:p w:rsidR="008C08E6" w:rsidRPr="00E20972" w:rsidRDefault="008C08E6" w:rsidP="00247F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20972">
              <w:rPr>
                <w:sz w:val="20"/>
                <w:szCs w:val="20"/>
              </w:rPr>
              <w:t xml:space="preserve">. Investicije: </w:t>
            </w:r>
            <w:r>
              <w:rPr>
                <w:sz w:val="20"/>
                <w:szCs w:val="20"/>
              </w:rPr>
              <w:t>nastavak investicije za uređenje</w:t>
            </w:r>
            <w:r w:rsidRPr="00E20972">
              <w:rPr>
                <w:sz w:val="20"/>
                <w:szCs w:val="20"/>
              </w:rPr>
              <w:t xml:space="preserve"> </w:t>
            </w:r>
            <w:r w:rsidR="00097071">
              <w:rPr>
                <w:sz w:val="20"/>
                <w:szCs w:val="20"/>
              </w:rPr>
              <w:t>školskih prostora;</w:t>
            </w:r>
            <w:r w:rsidRPr="00E20972">
              <w:rPr>
                <w:sz w:val="20"/>
                <w:szCs w:val="20"/>
              </w:rPr>
              <w:t xml:space="preserve"> izmjena prozora na zgradi (sanacija);</w:t>
            </w:r>
            <w:r w:rsidR="00462A0C">
              <w:rPr>
                <w:sz w:val="20"/>
                <w:szCs w:val="20"/>
              </w:rPr>
              <w:t xml:space="preserve"> instalacija video nadzora – popravak; klimatizacija učionica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Povjerenik zaštite na radu; kućni majstor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spremaćice  računovođa</w:t>
            </w:r>
          </w:p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tehničko osoblje ; ravnateljica</w:t>
            </w: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8C08E6" w:rsidRPr="00E20972" w:rsidTr="00065D17">
        <w:trPr>
          <w:jc w:val="center"/>
        </w:trPr>
        <w:tc>
          <w:tcPr>
            <w:tcW w:w="2093" w:type="dxa"/>
          </w:tcPr>
          <w:p w:rsidR="008C08E6" w:rsidRPr="00E20972" w:rsidRDefault="008C08E6" w:rsidP="00065D17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OSTALI POSLOVI I ZADACI</w:t>
            </w:r>
          </w:p>
        </w:tc>
        <w:tc>
          <w:tcPr>
            <w:tcW w:w="3775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Zadaci koje dobije služba tijekom godine, a nije ih moguće predvidjeti</w:t>
            </w:r>
          </w:p>
        </w:tc>
        <w:tc>
          <w:tcPr>
            <w:tcW w:w="1044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29" w:type="dxa"/>
          </w:tcPr>
          <w:p w:rsidR="008C08E6" w:rsidRPr="00E20972" w:rsidRDefault="008C08E6" w:rsidP="00065D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8C08E6" w:rsidRPr="00E20972" w:rsidRDefault="008C08E6" w:rsidP="00065D17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</w:tbl>
    <w:p w:rsidR="00462A0C" w:rsidRDefault="00462A0C" w:rsidP="000C6C92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  <w:r w:rsidRPr="00892525">
        <w:rPr>
          <w:rFonts w:asciiTheme="minorHAnsi" w:hAnsiTheme="minorHAnsi" w:cstheme="minorHAnsi"/>
          <w:noProof/>
          <w:sz w:val="40"/>
          <w:szCs w:val="40"/>
          <w:lang w:val="en-US"/>
        </w:rPr>
        <w:lastRenderedPageBreak/>
        <w:t>PROGRAMA RADA PEDAGOGA</w:t>
      </w:r>
    </w:p>
    <w:p w:rsidR="0044782A" w:rsidRPr="00892525" w:rsidRDefault="0044782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4219"/>
        <w:gridCol w:w="1948"/>
      </w:tblGrid>
      <w:tr w:rsidR="009B2B25" w:rsidRPr="0083236A" w:rsidTr="001F5CD4">
        <w:trPr>
          <w:trHeight w:val="7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2B25" w:rsidRPr="0083236A" w:rsidRDefault="009B2B25" w:rsidP="001F5CD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PODRU</w:t>
            </w: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Č</w:t>
            </w: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JE</w:t>
            </w: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RADA</w:t>
            </w:r>
          </w:p>
          <w:p w:rsidR="009B2B25" w:rsidRPr="0083236A" w:rsidRDefault="001F5CD4" w:rsidP="001F5CD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POSLOVI I ZADACI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1F5CD4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POSLOVI I ZADACI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2B25" w:rsidRPr="0083236A" w:rsidRDefault="009B2B25" w:rsidP="00E6434A">
            <w:pPr>
              <w:pStyle w:val="Naslov2"/>
              <w:rPr>
                <w:rFonts w:asciiTheme="minorHAnsi" w:hAnsiTheme="minorHAnsi" w:cstheme="minorHAnsi"/>
                <w:sz w:val="24"/>
                <w:szCs w:val="24"/>
              </w:rPr>
            </w:pPr>
            <w:r w:rsidRPr="0083236A">
              <w:rPr>
                <w:rFonts w:asciiTheme="minorHAnsi" w:hAnsiTheme="minorHAnsi" w:cstheme="minorHAnsi"/>
                <w:sz w:val="24"/>
                <w:szCs w:val="24"/>
              </w:rPr>
              <w:t>VRIJEME REALIZACIJE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I. POSLOVI PRIPREME ZA OSTVARIVANJE  ŠKOLSKOG PROGRAM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Organizacijski poslovi - planiranje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Sudjelovanje u izradi programa rada Škole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nastavnicima oko izrade školskog kurikula i njegovo konačno oblikovanje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Početka školske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nastavnicima oko izrade nastavnih planova i programa i njihovo prikupljanje u digitalnom obliku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školske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I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zrada izvedbenog programa rada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pedagoga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83236A" w:rsidP="0083236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Početak šk.</w:t>
            </w:r>
            <w:r w:rsidR="009B2B25" w:rsidRPr="0083236A">
              <w:rPr>
                <w:rFonts w:asciiTheme="minorHAnsi" w:hAnsiTheme="minorHAnsi" w:cstheme="minorHAnsi"/>
                <w:szCs w:val="24"/>
              </w:rPr>
              <w:t>god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Prikuplja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nje i popunjavanje podataka za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potrebe nadležnih organa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Prema potrebi 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Suradnja u izradi plana razrednika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1F5CD4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Početak šk. 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>g</w:t>
            </w:r>
            <w:r w:rsidRPr="0083236A">
              <w:rPr>
                <w:rFonts w:asciiTheme="minorHAnsi" w:hAnsiTheme="minorHAnsi" w:cstheme="minorHAnsi"/>
                <w:szCs w:val="24"/>
              </w:rPr>
              <w:t>od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dnja u izradi plana pojedinog 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nastavnog predmeta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školske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Suradnja 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u izradi programa profesionalne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orijentacije učenika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Planir</w:t>
            </w:r>
            <w:r w:rsidR="001F5CD4" w:rsidRPr="0083236A">
              <w:rPr>
                <w:rFonts w:asciiTheme="minorHAnsi" w:hAnsiTheme="minorHAnsi" w:cstheme="minorHAnsi"/>
                <w:szCs w:val="24"/>
              </w:rPr>
              <w:t xml:space="preserve">anje izvannastavnih aktivnosti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Škole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Suradnja u </w:t>
            </w:r>
            <w:r w:rsidR="0083236A" w:rsidRPr="0083236A">
              <w:rPr>
                <w:rFonts w:asciiTheme="minorHAnsi" w:hAnsiTheme="minorHAnsi" w:cstheme="minorHAnsi"/>
                <w:szCs w:val="24"/>
              </w:rPr>
              <w:t xml:space="preserve">planiranju stručnih kolegija u 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školi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Suradnja u planiranju rada s roditeljima  i Vijećem roditelja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šk.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Primanje roditelja i učenika (redovito i izvanredno)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Prema potrebi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II. REALIZACIJA PROGRAMA</w:t>
            </w: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>Osiguravanje uvjeta za realizaciju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  <w:t>programa.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Osiguravanje uvjeta za izvođenje nastave: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Raspored sati - podaci važni za rad satničara pri izradi godišnjeg rasporeda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83236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Statisti</w:t>
            </w:r>
            <w:r w:rsidR="0083236A"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čki podaci vezani za polaganje </w:t>
            </w:r>
            <w:r w:rsidRPr="0083236A">
              <w:rPr>
                <w:rFonts w:asciiTheme="minorHAnsi" w:hAnsiTheme="minorHAnsi" w:cstheme="minorHAnsi"/>
                <w:szCs w:val="24"/>
              </w:rPr>
              <w:t>Nacionalnih ispita i državne mature.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Dežurstvo učenika na ulazu u školsku zgradu i na pojedinom katu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Savjetodavni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rad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u</w:t>
            </w:r>
            <w:r w:rsidRPr="0083236A">
              <w:rPr>
                <w:rFonts w:asciiTheme="minorHAnsi" w:hAnsiTheme="minorHAnsi" w:cstheme="minorHAnsi"/>
                <w:szCs w:val="24"/>
              </w:rPr>
              <w:t>č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enicima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</w:t>
            </w:r>
            <w:r w:rsidR="0083236A"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roditeljima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Prema potrebi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Praćenje rizične skupine učenika po ponašanju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Evidencija učenika koji sudjeluju na </w:t>
            </w:r>
          </w:p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natjecanjima ili u izradi nekog </w:t>
            </w:r>
          </w:p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projekta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Sudjelovanje u estetskom uređenju </w:t>
            </w:r>
          </w:p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 xml:space="preserve">škole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III. VREDNOVANJE OSTVARENIH REZULTATA  - ANALIZA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Odgojno-obrazovni rezultati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Polugodi</w:t>
            </w:r>
            <w:r w:rsidRPr="0083236A">
              <w:rPr>
                <w:rFonts w:asciiTheme="minorHAnsi" w:hAnsiTheme="minorHAnsi" w:cstheme="minorHAnsi"/>
                <w:szCs w:val="24"/>
              </w:rPr>
              <w:t>š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nja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analiza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ostvarenja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š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kolskog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programa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Početak II. polugodišta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Analiza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izvje</w:t>
            </w:r>
            <w:r w:rsidRPr="0083236A">
              <w:rPr>
                <w:rFonts w:asciiTheme="minorHAnsi" w:hAnsiTheme="minorHAnsi" w:cstheme="minorHAnsi"/>
                <w:szCs w:val="24"/>
              </w:rPr>
              <w:t>šć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na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kraju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obrazovnih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razdoblja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Na kraju I. i II. polugodišta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Prijedlozi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mjere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za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unapre</w:t>
            </w:r>
            <w:r w:rsidRPr="0083236A">
              <w:rPr>
                <w:rFonts w:asciiTheme="minorHAnsi" w:hAnsiTheme="minorHAnsi" w:cstheme="minorHAnsi"/>
                <w:szCs w:val="24"/>
              </w:rPr>
              <w:t>đ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ivanje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odgojno</w:t>
            </w:r>
            <w:r w:rsidRPr="0083236A">
              <w:rPr>
                <w:rFonts w:asciiTheme="minorHAnsi" w:hAnsiTheme="minorHAnsi" w:cstheme="minorHAnsi"/>
                <w:szCs w:val="24"/>
              </w:rPr>
              <w:t>-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obrazovnog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rada    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Anketiranje učenika u svezi rada profesora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Savjetodavni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rad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razrednicima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roditeljski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sastanci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(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sudjelovanje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u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izradi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podsjetnika</w:t>
            </w:r>
            <w:r w:rsidRPr="0083236A">
              <w:rPr>
                <w:rFonts w:asciiTheme="minorHAnsi" w:hAnsiTheme="minorHAnsi" w:cstheme="minorHAnsi"/>
                <w:szCs w:val="24"/>
              </w:rPr>
              <w:t xml:space="preserve">)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Tribine za učenike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Permanentno stručno usavršavanje djelatnika kroz praćenje rada, analizu dokumentacije o posjetima nastavi.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Rad s učiteljima – pripravnicima (praćenje rada, dokumentacija, posjeti nastavi, praktični prijedlozi…)      </w:t>
            </w:r>
          </w:p>
          <w:p w:rsidR="009B2B25" w:rsidRPr="0083236A" w:rsidRDefault="009B2B25" w:rsidP="00E6434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  <w:trHeight w:val="5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IV. PERMANENTNO OBRAZOVANJE I USAVRŠAVANJE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Stručno usavršavanje djelatnika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83236A">
            <w:pPr>
              <w:shd w:val="clear" w:color="auto" w:fill="FFFFFF"/>
              <w:tabs>
                <w:tab w:val="left" w:pos="6075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Priprema i održavanje predavanja i pedagoških radionica za učitelje kroz rad u</w:t>
            </w:r>
            <w:r w:rsidR="0083236A">
              <w:rPr>
                <w:rFonts w:asciiTheme="minorHAnsi" w:hAnsiTheme="minorHAnsi" w:cstheme="minorHAnsi"/>
                <w:szCs w:val="24"/>
                <w:lang w:val="en-US"/>
              </w:rPr>
              <w:t xml:space="preserve"> aktivima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Praćenje rada i pružanje pomoći pripravnicima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Rad u povjerenstvu za praćenje rada pripravnika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Suradnja oko pripreme stručnih ispita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en-US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Individualno stručno usavršavanje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Praćenje stručne literature i periodike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Sudjelovanje na stručnim skupovima izvan škole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B2B25" w:rsidRPr="0083236A" w:rsidRDefault="009B2B25" w:rsidP="00E643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</w:rPr>
              <w:t>V. BIBLIOTEČNO-INFORMACIJSKA I DOKUMENTACIJSKA DJELATNOST</w:t>
            </w:r>
          </w:p>
          <w:p w:rsidR="009B2B25" w:rsidRPr="0083236A" w:rsidRDefault="009B2B25" w:rsidP="00E6434A">
            <w:pPr>
              <w:ind w:left="113" w:right="11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Bibliotečno-informacijska djelatnost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Pribavljanje stručne literature iz područja pedagogije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Pribavljanje didaktičkih i nastavnih pomagala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Poticanje nastavnika na korištenje literature i pomagala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Dokumentacijska djelatnost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Izrada i čuvanje učeničke dokumentacije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Vođenje dokumentacije po područjima rada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Kompjutersko vođenje evidencije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Izrada izvješća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</w:pPr>
          </w:p>
          <w:p w:rsidR="009B2B25" w:rsidRPr="0083236A" w:rsidRDefault="009B2B25" w:rsidP="00E6434A">
            <w:pPr>
              <w:ind w:left="113" w:right="113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b/>
                <w:bCs/>
                <w:szCs w:val="24"/>
                <w:lang w:val="de-DE"/>
              </w:rPr>
              <w:t>VI. OSTALI POSLOVI I ZADACI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institucijama iz djelokruga obrazovanja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Goethe-Institutom iz Zagreba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Agencijom za odgoj i obrazovanje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Županijskim uredom za obrazovanje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Tijekom godine</w:t>
            </w:r>
          </w:p>
        </w:tc>
      </w:tr>
      <w:tr w:rsidR="009B2B25" w:rsidRPr="0083236A" w:rsidTr="00E6434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</w:rPr>
            </w:pPr>
            <w:r w:rsidRPr="0083236A">
              <w:rPr>
                <w:rFonts w:asciiTheme="minorHAnsi" w:hAnsiTheme="minorHAnsi" w:cstheme="minorHAnsi"/>
                <w:szCs w:val="24"/>
              </w:rPr>
              <w:t>Suradnja s Općinskim uredom za obrazovanje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5" w:rsidRPr="0083236A" w:rsidRDefault="009B2B25" w:rsidP="00E6434A">
            <w:pPr>
              <w:rPr>
                <w:rFonts w:asciiTheme="minorHAnsi" w:hAnsiTheme="minorHAnsi" w:cstheme="minorHAnsi"/>
                <w:szCs w:val="24"/>
                <w:lang w:val="de-DE"/>
              </w:rPr>
            </w:pPr>
            <w:r w:rsidRPr="0083236A">
              <w:rPr>
                <w:rFonts w:asciiTheme="minorHAnsi" w:hAnsiTheme="minorHAnsi" w:cstheme="minorHAnsi"/>
                <w:szCs w:val="24"/>
                <w:lang w:val="de-DE"/>
              </w:rPr>
              <w:t>Tijekom godine</w:t>
            </w:r>
          </w:p>
        </w:tc>
      </w:tr>
    </w:tbl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83236A" w:rsidRDefault="0083236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83236A" w:rsidRDefault="0083236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83236A" w:rsidRDefault="0083236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83236A" w:rsidRDefault="0083236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F929C4" w:rsidRDefault="00F929C4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8C08E6" w:rsidRPr="00892525" w:rsidRDefault="008C08E6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PLAN RADA PSIHOLOGA</w:t>
      </w:r>
    </w:p>
    <w:p w:rsidR="0044782A" w:rsidRPr="0083236A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948"/>
      </w:tblGrid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b/>
                <w:bCs/>
              </w:rPr>
              <w:t>I. PLANIRANJE I PROGRAMIRANJE RADA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b/>
                <w:bCs/>
              </w:rPr>
            </w:pPr>
            <w:r w:rsidRPr="00892525">
              <w:rPr>
                <w:rFonts w:asciiTheme="minorHAnsi" w:hAnsiTheme="minorHAnsi" w:cstheme="minorHAnsi"/>
                <w:b/>
                <w:bCs/>
              </w:rPr>
              <w:t>VRIJEME REALIZACIJE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Sudjelovanje u izradi Plana i programa škole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Izrada programa psihologa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Suradnja u izradi plana razrednika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Suradnja u izradi plana prof. nastavnih predmeta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Suradnja u planiranju rada s roditeljima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Primanje roditelja</w:t>
            </w:r>
          </w:p>
          <w:p w:rsidR="005D189A" w:rsidRPr="00892525" w:rsidRDefault="005D189A" w:rsidP="005D189A">
            <w:pPr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Rad s učenicima                                                                                         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rujan</w:t>
            </w: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lang w:val="de-DE"/>
              </w:rPr>
              <w:t>II. REALIZACIJA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2.1. Osiguravanje uvjeta za izvođenje nastave                                                 2.2. Skrb o psihofizičkom zdravlju učenika                                                     2.3. Pomoć u humanoj komunikaciji                                                                2.4. Pomoć učenicima u motivaciji za bolji uspjeh                                          2.5. Pomoć učenicima u organizaciji učenja                                                    2.6. Psihologijska dijagnostika                                                                         2.7. Preventivni rad u suzbijanju ovisnosti                                                      2.8. Savjetodavni rad                                                                                        2.9. Profesionalno informiranje i usmjeravanje (HZZ</w:t>
            </w:r>
            <w:r w:rsidR="009255FB">
              <w:rPr>
                <w:rFonts w:asciiTheme="minorHAnsi" w:hAnsiTheme="minorHAnsi" w:cstheme="minorHAnsi"/>
                <w:sz w:val="22"/>
                <w:lang w:val="de-DE"/>
              </w:rPr>
              <w:t xml:space="preserve"> i CISOK</w:t>
            </w: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)                                                2.10. Praćenje uspješnosti učenika                                                                   2.11. Davanje psihologijskih mišljenja                                                             2.12. </w:t>
            </w: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Suradnja u realizaciji sata razrednika                                                       2.13. Praćenje školskih propisa                                                                          2.14. Pojedinačni i skupni rad s roditeljima                                                      </w:t>
            </w: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2.15. Suradnja profesor-razrednik-psiholog-ravnatelj-roditelj                        </w:t>
            </w: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2.16. Suradnja s ravnateljem                                                                             2.17. Praćenje, analiziranje i predlaganje mjera                                               za povećanje kvalitete rada</w:t>
            </w:r>
          </w:p>
          <w:p w:rsidR="005D189A" w:rsidRPr="00892525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2.18. Upisi učenika u novu šk.god.(e upisi)                                            2.19. Suradnja s Crvenim križem</w:t>
            </w:r>
          </w:p>
          <w:p w:rsidR="005D189A" w:rsidRPr="00892525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>2.20. Suradnja s Ligom za prevenciju ovisnosti</w:t>
            </w:r>
          </w:p>
          <w:p w:rsidR="005D189A" w:rsidRPr="00892525" w:rsidRDefault="005D189A" w:rsidP="005D189A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2.21. Suradnja s udrugom Mentor </w:t>
            </w: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ab/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2.22. Formiranje razreda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b/>
                <w:bCs/>
                <w:lang w:val="en-US"/>
              </w:rPr>
              <w:t>III. ANALIZA EFIKASNOSTI ODGOJNO-OBRAZOVNOG RADA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3.1. Analiza odgojno-obrazovnih rezultata na                                             </w:t>
            </w:r>
            <w:r w:rsidRPr="00892525">
              <w:rPr>
                <w:rFonts w:asciiTheme="minorHAnsi" w:hAnsiTheme="minorHAnsi" w:cstheme="minorHAnsi"/>
                <w:sz w:val="22"/>
              </w:rPr>
              <w:t>kraju 1. i 2. obrazovnog razdoblja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3.2. Prijedlozi za poboljšanje                                            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lastRenderedPageBreak/>
              <w:t xml:space="preserve">3.3. Savjetodavni rad s razrednicima, roditeljski sastanci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3.4. Anketiranje učenika                                                                                    </w:t>
            </w: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       3.5. Praćenje rada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>siječanj - lipanj</w:t>
            </w: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lastRenderedPageBreak/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b/>
                <w:bCs/>
              </w:rPr>
              <w:lastRenderedPageBreak/>
              <w:t>IV. STRUČNO  USAVRŠAVANJE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4.1. Sudjelovanje u radu stručnih suradnika                     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 xml:space="preserve">4.2. Osobno usavršavanje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sz w:val="22"/>
              </w:rPr>
              <w:t>4.3. Stručni skupovi i godišnja konferencija psihologa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lang w:val="de-DE"/>
              </w:rPr>
              <w:t>V. DOKUMENTACIJSKI POSLOVI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5.1. Kompjutersko vođenje dokumentacije                      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 xml:space="preserve">5.2. Pisanje izvješća                                                                                           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892525">
              <w:rPr>
                <w:rFonts w:asciiTheme="minorHAnsi" w:hAnsiTheme="minorHAnsi" w:cstheme="minorHAnsi"/>
                <w:b/>
                <w:bCs/>
                <w:lang w:val="de-DE"/>
              </w:rPr>
              <w:t>VI. OSTALI POSLOVI I ZADAĆE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5D189A" w:rsidRPr="00892525" w:rsidTr="001B1B00">
        <w:tc>
          <w:tcPr>
            <w:tcW w:w="6771" w:type="dxa"/>
          </w:tcPr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6.1. Suradnja sa stručnim suradnicima                                                              </w:t>
            </w:r>
          </w:p>
          <w:p w:rsidR="005D189A" w:rsidRPr="00892525" w:rsidRDefault="005D189A" w:rsidP="001B1B0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2525">
              <w:rPr>
                <w:rFonts w:asciiTheme="minorHAnsi" w:hAnsiTheme="minorHAnsi" w:cstheme="minorHAnsi"/>
                <w:sz w:val="22"/>
                <w:lang w:val="en-US"/>
              </w:rPr>
              <w:t xml:space="preserve">6.2. Poslovi i zadaci koji se ne mogu planirati                                                  </w:t>
            </w:r>
          </w:p>
        </w:tc>
        <w:tc>
          <w:tcPr>
            <w:tcW w:w="1948" w:type="dxa"/>
          </w:tcPr>
          <w:p w:rsidR="005D189A" w:rsidRPr="00892525" w:rsidRDefault="005D189A" w:rsidP="001B1B00">
            <w:pPr>
              <w:rPr>
                <w:rFonts w:asciiTheme="minorHAnsi" w:hAnsiTheme="minorHAnsi" w:cstheme="minorHAnsi"/>
                <w:sz w:val="22"/>
                <w:lang w:val="de-DE"/>
              </w:rPr>
            </w:pPr>
            <w:r w:rsidRPr="00892525">
              <w:rPr>
                <w:rFonts w:asciiTheme="minorHAnsi" w:hAnsiTheme="minorHAnsi" w:cstheme="minorHAnsi"/>
                <w:sz w:val="22"/>
                <w:lang w:val="de-DE"/>
              </w:rPr>
              <w:t>tijekom godine</w:t>
            </w:r>
          </w:p>
        </w:tc>
      </w:tr>
    </w:tbl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52733B" w:rsidRDefault="0052733B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44782A" w:rsidRDefault="0044782A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44782A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DE7BE3" w:rsidRPr="0083236A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 xml:space="preserve">PLAN </w:t>
      </w:r>
      <w:r w:rsidR="00833535"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t>R</w:t>
      </w: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t>ADA KNJIŽNIČARKE</w:t>
      </w: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6"/>
        <w:gridCol w:w="1559"/>
        <w:gridCol w:w="1355"/>
      </w:tblGrid>
      <w:tr w:rsidR="003C7DAB" w:rsidRPr="00F06888" w:rsidTr="0052733B">
        <w:tc>
          <w:tcPr>
            <w:tcW w:w="7166" w:type="dxa"/>
            <w:shd w:val="clear" w:color="auto" w:fill="D9D9D9" w:themeFill="background1" w:themeFillShade="D9"/>
          </w:tcPr>
          <w:p w:rsidR="003C7DAB" w:rsidRPr="00F06888" w:rsidRDefault="003C7DAB" w:rsidP="00C562E2">
            <w:pPr>
              <w:tabs>
                <w:tab w:val="center" w:pos="3132"/>
                <w:tab w:val="left" w:pos="4845"/>
              </w:tabs>
              <w:spacing w:before="240" w:after="120"/>
              <w:rPr>
                <w:b/>
                <w:highlight w:val="lightGray"/>
              </w:rPr>
            </w:pPr>
            <w:r w:rsidRPr="00F06888">
              <w:rPr>
                <w:b/>
              </w:rPr>
              <w:tab/>
            </w:r>
            <w:r w:rsidRPr="00F06888">
              <w:rPr>
                <w:b/>
                <w:highlight w:val="lightGray"/>
              </w:rPr>
              <w:t>AKTIVNOSTI</w:t>
            </w:r>
            <w:r w:rsidRPr="00F06888">
              <w:rPr>
                <w:b/>
                <w:highlight w:val="lightGray"/>
              </w:rPr>
              <w:tab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C7DAB" w:rsidRPr="00F06888" w:rsidRDefault="003C7DAB" w:rsidP="00C562E2">
            <w:pPr>
              <w:spacing w:before="120" w:after="120"/>
              <w:jc w:val="center"/>
              <w:rPr>
                <w:b/>
                <w:highlight w:val="lightGray"/>
              </w:rPr>
            </w:pPr>
            <w:r w:rsidRPr="00F06888">
              <w:rPr>
                <w:b/>
                <w:highlight w:val="lightGray"/>
              </w:rPr>
              <w:t>NOSITELJ AKTIVNOSTI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3C7DAB" w:rsidRPr="0052733B" w:rsidRDefault="003C7DAB" w:rsidP="00C562E2">
            <w:pPr>
              <w:spacing w:before="120" w:after="120"/>
              <w:jc w:val="center"/>
              <w:rPr>
                <w:b/>
                <w:sz w:val="22"/>
              </w:rPr>
            </w:pPr>
            <w:r w:rsidRPr="0052733B">
              <w:rPr>
                <w:b/>
                <w:sz w:val="22"/>
                <w:highlight w:val="lightGray"/>
              </w:rPr>
              <w:t>VRIJEME REALIZACIJE</w:t>
            </w:r>
          </w:p>
        </w:tc>
      </w:tr>
      <w:tr w:rsidR="003C7DAB" w:rsidRPr="00F06888" w:rsidTr="0052733B">
        <w:trPr>
          <w:trHeight w:val="4110"/>
        </w:trPr>
        <w:tc>
          <w:tcPr>
            <w:tcW w:w="7166" w:type="dxa"/>
            <w:shd w:val="clear" w:color="auto" w:fill="auto"/>
          </w:tcPr>
          <w:p w:rsidR="003C7DAB" w:rsidRPr="00F06888" w:rsidRDefault="003C7DAB" w:rsidP="003C7DAB">
            <w:pPr>
              <w:numPr>
                <w:ilvl w:val="0"/>
                <w:numId w:val="12"/>
              </w:numPr>
              <w:spacing w:before="120" w:after="0" w:line="360" w:lineRule="auto"/>
              <w:ind w:left="714" w:hanging="357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ODGOJNO - OBRAZOVNI RAD S UČENICIMA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Školska knjižnica je suvremeni knjižnično – informacijski prostor škole koji omogućuje učenicima i nastavnicima pristup svim izvorima informacija, pristup internetu i bolju komunikaciju u usvajanju suvremenih metoda učenja i istraživanja.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Knjižnica provodi organizirano i sistematsko UPOZNAVANJE učenika s knjižničnom građom, aktivnostima školske knjižnice te njenim uslugama.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Razvijanje NAVIKE posjećivanja školske knjižnice te organiziranog i sustavnog upućivanja učenika u služenje svim izvorima znanja.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Upoznavanje knjižnične građe, časopisa, referentne zbirke i AV građe.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POMOĆ učenicima u korištenju raznih izvora znanja: razvijanje navike na čitanje predgovora, pogovora, bibliografija, kazala i sažetaka.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Neposredna pedagoška pomoć učenicima pri izboru građe u knjižnici; pomoć učenicima u obradi zadanih tema ili referata iz pojedinih nastavnih područja, pretraživanje mrežnih izvora, uz stvaranje navike i potrebe navođenja korištenih izvora i citiranja bibliografskih podataka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Rad s učenicima u čitaonici: Pomoć učenicima u izradi edukativnih plakata te izbor materijala za izradu prezentacija za nastavu.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lastRenderedPageBreak/>
              <w:t>KORIŠTENJE RAČUNALA za učenje i istraživanje, uz poštivanje Pravilnika o korištenju računala u knjižnici te korištenje periodike za samostalno učenje i istraživanje.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POSUDBA lektire, beletristike, stručnih knjiga i periodike, pedagoška pomoć u izboru knjižnične građe i izvora informacija za učenje i razvijanje intelektualnog vida učenikove osobnosti.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Promicanje čitanja i poboljšanje ČITALAČKE PISMENOSTI učenika izradom preporučenih popisa znanstveno-popularne literature i beletristike za učenike, prema nastavnim predmetima i područjima znanosti.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Sustavno POUČAVANJE, savjetovanje i pomoć učenicima u samostalnom radu, učenju i služenju izvorima znanja, kao putokaz za cjeloživotno učenje.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Kontinuiran rad s učenicima u izvannastavnim aktivnostima; grupa volontera i grupa Mladih knjižničara.</w:t>
            </w:r>
          </w:p>
          <w:p w:rsidR="003C7DAB" w:rsidRPr="00F06888" w:rsidRDefault="003C7DAB" w:rsidP="00C562E2">
            <w:pPr>
              <w:spacing w:line="360" w:lineRule="auto"/>
              <w:ind w:left="360"/>
              <w:jc w:val="both"/>
            </w:pPr>
          </w:p>
          <w:p w:rsidR="003C7DAB" w:rsidRPr="00F06888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STRUČNI RAD I INFORMACIJSKA DJELATNOST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PLANIRANJE -Organizacija i vođenje rada u knjižnici i čitaonici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Pripremanje, planiranje i programiranje odgojno-obrazovnog rada, izrada godišnjeg plana rada knjižnice i plana kulturnih aktivnosti knjižnice u suradnji s prof. hrvatskog jezika i drugim aktivima škole.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NABAVA - Vođenje pravilne i sustavne nabavne politike knjižne i neknjižne građe te periodike u školskoj knjižnici; izrada plana nabave za nove lektirne naslove, referentnu zbirku te novu stručnu i metodičko-pedagošku literaturu.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Praćenje stručne literature – bibliografija i kataloga izdavačkih kuća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Čitanje recenzija kritika i prikaza novih knjiga i stručnih časopisa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OBLIKOVANJE ZBIRKE - Informiranje učenika i nastavnika o novitetima knjižne i neknjižne građe u knjižnici te suradnja s </w:t>
            </w:r>
            <w:r w:rsidRPr="00F06888">
              <w:lastRenderedPageBreak/>
              <w:t>nastavnicima u svezi nabave lektire, stručne literature, periodike i ostale građe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NARUDŽBA I OBRADA GRAĐE – tehnička i stručna obrada knjiga i AV građe: inventarizacija, signiranje, klasifikacija, katalogizacija i kompjutorska obrada; narudžba, predmetna obrada i vođenje kartoteke stručnih i popularno-znanstvenih časopisa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BILTENI PRINOVA - Izrada popisa nabave nove literature za potrebe stručnih vijeća, nastavnika i učenika škole.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STATISTIKA I BROJČANI POKAZATELJI - Izrada statističkih pregleda o korištenju građe u knjižnici: razredna posudba i godišnji pregled posudbe.</w:t>
            </w:r>
          </w:p>
          <w:p w:rsidR="003C7DAB" w:rsidRPr="00F06888" w:rsidRDefault="003C7DAB" w:rsidP="0052733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ZAŠTITA - pravilan smještaj, zaštita i čuvanje knjižnične građe u prostoru knjižnice i čitaonice.</w:t>
            </w:r>
          </w:p>
          <w:p w:rsidR="003C7DAB" w:rsidRPr="00F06888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KULTURNA I JAVNA DJELATNOST KNJIŽNICE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Planiranje i programiranje kulturnih aktivnosti i sadržaja te izrada godišnjeg plana kulturnih akcija knjižnice kroz školsku godinu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Pripremanje i postavljanje tematskih izložbi u skladu s odgojnim i obrazovnim programima škole.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Organiziranje književnih susreta, humanitarnih akcija, čitalačkih radionica, kvizova i natjecanja u znanju za učenike i sl.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Vođenje učeničkih skupina u javnom i kulturnom radu škole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Obilježavanje obljetnica i značajnih datuma iz naše povijesti i kulture u suradnji s izvannastavnom grupom „Mladi knjižničari“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Informiranje o značajnim kulturnim manifestacijama u Splitu i šire</w:t>
            </w:r>
          </w:p>
          <w:p w:rsidR="003C7DAB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Suradnja s nakladnicima, antikvarijatima, muzejima, knjižnicama, NSK i drugim kulturnim ustanovama u gradu Splitu i šire.</w:t>
            </w:r>
          </w:p>
          <w:p w:rsidR="0052733B" w:rsidRDefault="0052733B" w:rsidP="0052733B">
            <w:pPr>
              <w:spacing w:after="0" w:line="360" w:lineRule="auto"/>
              <w:jc w:val="both"/>
            </w:pPr>
          </w:p>
          <w:p w:rsidR="0052733B" w:rsidRPr="00F06888" w:rsidRDefault="0052733B" w:rsidP="0052733B">
            <w:pPr>
              <w:spacing w:after="0" w:line="360" w:lineRule="auto"/>
              <w:jc w:val="both"/>
            </w:pPr>
          </w:p>
          <w:p w:rsidR="003C7DAB" w:rsidRPr="00F06888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lastRenderedPageBreak/>
              <w:t>STRUČNO USAVRŠAVANJE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 xml:space="preserve">Praćenje i čitanje knjižnične građe (stručnih knjiga, beletristike i časopisa te recenzija nove literature)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t xml:space="preserve">Praćenje literature s područja knjižničarstva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t>Suradnja s nakladničkim kućama u svezi novih izdanja udžbeničke i stručne literature za potrebe učenika i nastavnika škole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Sudjelovanje na seminarima i savjetovanjima za školske knjižničare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Sudjelovanje na Proljetnoj školi školskih knjižničara RH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Suradnja s MZOŠ i Agencijom za odgoj i obrazovanje RH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Sudjelovanje na Proljetnoj školi školskih knjižničara RH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Posjet drugim školskim knjižnicama i upoznavanje s posebnim oblicima rada u knjižnicama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</w:pPr>
            <w:r w:rsidRPr="00F06888">
              <w:t>Usavršavanje za računalnu obradu građe u knjižnici i primjena programa MetelWin.</w:t>
            </w:r>
          </w:p>
          <w:p w:rsidR="003C7DAB" w:rsidRPr="00F06888" w:rsidRDefault="003C7DAB" w:rsidP="003C7DAB">
            <w:pPr>
              <w:numPr>
                <w:ilvl w:val="0"/>
                <w:numId w:val="12"/>
              </w:numPr>
              <w:spacing w:after="0"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SURADNJA S RAVNATELJEM, NASTAVNICIMA I STRUČNIM SURADNICIMA ŠKOLE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Suradnja s ravnateljicom škole u svezi s poboljšanjem uvjeta rada u školskoj knjižnici i čitaonici, nabava opreme i pomagala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 Suradnja s nastavnicima svih nastavnih područja u svezi nabave stručne literature i periodike za učenike i nastavnike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Suradnja s nastavnicima u svezi kulturnih događanja u našoj školi (predavanja, susreti, gostovanja, predstave, izložbe i sl.)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Pomoć nastavnicima pri realizaciji nastavnih sadržaja i rada slobodnih i izvannastavnih aktivnosti učenika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Priprema i odabir literature za izvođenje nastavnih sadržaja i nabava lektirnih naslova za hrvatski jezik, kao i za strane jezike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Suradnja s razrednicima svih razrednih odjela tijekom školske godine u svezi dugovanja učenika, izvješća o posudbi i korištenju knjižnične građe te izboru „najčitača“ u školskoj knjižnici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lastRenderedPageBreak/>
              <w:t xml:space="preserve">Suradnja s ravnateljem i razrednicima u svezi odabira i nabave knjiga za nagrade učenicima na kraju školske godine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 xml:space="preserve">Suradnja s ravnateljicom, pedagogom, psihologom, računovođom, tajnicom škole i učeničkom referadom </w:t>
            </w:r>
          </w:p>
          <w:p w:rsidR="003C7DAB" w:rsidRPr="00F06888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Sjednice Nastavničkog vijeća na kraju obrazovnog razdoblja i tijekom školske godine</w:t>
            </w:r>
          </w:p>
          <w:p w:rsidR="003C7DAB" w:rsidRDefault="003C7DAB" w:rsidP="003C7DAB">
            <w:pPr>
              <w:numPr>
                <w:ilvl w:val="0"/>
                <w:numId w:val="13"/>
              </w:numPr>
              <w:spacing w:after="0" w:line="360" w:lineRule="auto"/>
              <w:jc w:val="both"/>
            </w:pPr>
            <w:r w:rsidRPr="00F06888">
              <w:t>Sastanci stručnog vijeća profesora hrvatskog jezika i književnosti u svezi provedbe kulturnih aktivnosti škole te nabave određenih lektirnih naslova te beletristike za učenike.</w:t>
            </w:r>
          </w:p>
          <w:p w:rsidR="003C7DAB" w:rsidRPr="003C7DAB" w:rsidRDefault="003C7DAB" w:rsidP="003C7DAB">
            <w:pPr>
              <w:spacing w:after="0" w:line="360" w:lineRule="auto"/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 i svi učenici škole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 i učenici prvih razreda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 xml:space="preserve">knjižničarka i zainteresirani učenici 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 i učenici 2. i 3. razreda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52733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  <w:r w:rsidRPr="00F06888">
              <w:t>knjižničarka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u suradnji s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predmetnim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nastavnicima i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vanjskim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suradnicima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52733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knjižničarka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  <w:r w:rsidRPr="00F06888">
              <w:t>ravnatelj,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knjižničarka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voditelji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stručnih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vijeća</w:t>
            </w: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</w:tc>
        <w:tc>
          <w:tcPr>
            <w:tcW w:w="1355" w:type="dxa"/>
            <w:shd w:val="clear" w:color="auto" w:fill="auto"/>
          </w:tcPr>
          <w:p w:rsidR="003C7DAB" w:rsidRPr="00F06888" w:rsidRDefault="003C7DAB" w:rsidP="00C562E2">
            <w:pPr>
              <w:autoSpaceDE w:val="0"/>
              <w:autoSpaceDN w:val="0"/>
              <w:adjustRightInd w:val="0"/>
              <w:jc w:val="center"/>
            </w:pPr>
          </w:p>
          <w:p w:rsidR="003C7DAB" w:rsidRPr="00F06888" w:rsidRDefault="003C7DAB" w:rsidP="00C562E2">
            <w:pPr>
              <w:autoSpaceDE w:val="0"/>
              <w:autoSpaceDN w:val="0"/>
              <w:adjustRightInd w:val="0"/>
              <w:jc w:val="center"/>
            </w:pPr>
          </w:p>
          <w:p w:rsidR="003C7DAB" w:rsidRPr="00F06888" w:rsidRDefault="003C7DAB" w:rsidP="00C562E2">
            <w:pPr>
              <w:autoSpaceDE w:val="0"/>
              <w:autoSpaceDN w:val="0"/>
              <w:adjustRightInd w:val="0"/>
              <w:jc w:val="center"/>
            </w:pPr>
            <w:r w:rsidRPr="00F06888">
              <w:t>tijekom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školske godine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rujan i listopad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52733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svakodnevno,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lastRenderedPageBreak/>
              <w:t>svakodnevno,</w:t>
            </w:r>
          </w:p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3C7DAB">
            <w:pPr>
              <w:spacing w:line="360" w:lineRule="auto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Prema planu i programu grupe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3C7DAB">
            <w:pPr>
              <w:spacing w:line="360" w:lineRule="auto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52733B"/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3C7DAB"/>
          <w:p w:rsidR="003C7DAB" w:rsidRPr="00F06888" w:rsidRDefault="003C7DAB" w:rsidP="00C562E2">
            <w:pPr>
              <w:jc w:val="center"/>
            </w:pPr>
            <w:r w:rsidRPr="00F06888">
              <w:t>tijekom godine</w:t>
            </w:r>
          </w:p>
          <w:p w:rsidR="003C7DAB" w:rsidRPr="00F06888" w:rsidRDefault="003C7DAB" w:rsidP="00C562E2">
            <w:pPr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C562E2">
            <w:pPr>
              <w:spacing w:line="360" w:lineRule="auto"/>
              <w:jc w:val="center"/>
            </w:pPr>
          </w:p>
          <w:p w:rsidR="003C7DAB" w:rsidRPr="00F06888" w:rsidRDefault="003C7DAB" w:rsidP="003C7DAB">
            <w:pPr>
              <w:spacing w:line="360" w:lineRule="auto"/>
            </w:pPr>
          </w:p>
        </w:tc>
      </w:tr>
    </w:tbl>
    <w:p w:rsidR="0052733B" w:rsidRDefault="0052733B" w:rsidP="003C7DAB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3C7DAB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C562E2" w:rsidRDefault="00C562E2" w:rsidP="003C7DAB">
      <w:pPr>
        <w:rPr>
          <w:rFonts w:asciiTheme="minorHAnsi" w:hAnsiTheme="minorHAnsi" w:cstheme="minorHAnsi"/>
          <w:noProof/>
          <w:sz w:val="40"/>
          <w:szCs w:val="40"/>
          <w:lang w:val="en-US"/>
        </w:rPr>
      </w:pPr>
    </w:p>
    <w:p w:rsidR="00DE7BE3" w:rsidRDefault="00DE7BE3" w:rsidP="003C7DA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t>VIJEĆE UČENIKA I VIJEĆE RODITELJA</w:t>
      </w:r>
    </w:p>
    <w:p w:rsidR="00C562E2" w:rsidRPr="0083236A" w:rsidRDefault="00C562E2" w:rsidP="003C7DA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F929C4" w:rsidRDefault="00DE7BE3" w:rsidP="00DE7BE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>U Školi se osniva Vijeće učenika i Vijeće roditelja.</w:t>
      </w:r>
      <w:r w:rsidR="00323F61">
        <w:rPr>
          <w:rFonts w:asciiTheme="minorHAnsi" w:hAnsiTheme="minorHAnsi" w:cstheme="minorHAnsi"/>
          <w:lang w:val="en-US"/>
        </w:rPr>
        <w:t xml:space="preserve"> </w:t>
      </w:r>
      <w:r w:rsidRPr="00892525">
        <w:rPr>
          <w:rFonts w:asciiTheme="minorHAnsi" w:hAnsiTheme="minorHAnsi" w:cstheme="minorHAnsi"/>
          <w:lang w:val="en-US"/>
        </w:rPr>
        <w:t>Vijeće roditelja je sastavljeno od predstavnika roditelja  učenika razrednih odjela - 24 roditelja.Vijeće učenika čine predstavnici svakog razrednog odjela škole - 24 učenika. Vijeće roditelja predlaže predstavnike u Školski odbor, sudjeluje u radu Škole, obvezama učenika, sigurnosti u školi, organizaciji</w:t>
      </w:r>
      <w:r w:rsidR="00F929C4">
        <w:rPr>
          <w:rFonts w:asciiTheme="minorHAnsi" w:hAnsiTheme="minorHAnsi" w:cstheme="minorHAnsi"/>
          <w:lang w:val="en-US"/>
        </w:rPr>
        <w:t xml:space="preserve"> ekskurzija i maturalne večeri.</w:t>
      </w:r>
    </w:p>
    <w:p w:rsidR="0083236A" w:rsidRDefault="00DE7BE3" w:rsidP="00DE7BE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 xml:space="preserve">Vijeće učenika razmatra pitanja značajna za rad učenika u Školi. Predstavnik Vijeća učenika može sudjelovati u radu tijela Škole kad se odlučuje o pravima i obvezama učenika, bez prava </w:t>
      </w:r>
      <w:r w:rsidR="0083236A">
        <w:rPr>
          <w:rFonts w:asciiTheme="minorHAnsi" w:hAnsiTheme="minorHAnsi" w:cstheme="minorHAnsi"/>
          <w:lang w:val="en-US"/>
        </w:rPr>
        <w:t>odlučivanja.</w:t>
      </w:r>
    </w:p>
    <w:p w:rsidR="003C7DAB" w:rsidRDefault="00DE7BE3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892525">
        <w:rPr>
          <w:rFonts w:asciiTheme="minorHAnsi" w:hAnsiTheme="minorHAnsi" w:cstheme="minorHAnsi"/>
          <w:lang w:val="en-US"/>
        </w:rPr>
        <w:t xml:space="preserve">Vijeće učenika i Vijeće roditelja osnovani su u </w:t>
      </w:r>
      <w:r w:rsidR="00E84086">
        <w:rPr>
          <w:rFonts w:asciiTheme="minorHAnsi" w:hAnsiTheme="minorHAnsi" w:cstheme="minorHAnsi"/>
          <w:lang w:val="en-US"/>
        </w:rPr>
        <w:t>listopadu</w:t>
      </w:r>
      <w:r w:rsidRPr="00892525">
        <w:rPr>
          <w:rFonts w:asciiTheme="minorHAnsi" w:hAnsiTheme="minorHAnsi" w:cstheme="minorHAnsi"/>
          <w:lang w:val="en-US"/>
        </w:rPr>
        <w:t xml:space="preserve"> tekuće školske godine.</w:t>
      </w: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52733B" w:rsidRDefault="0052733B" w:rsidP="003C7D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DE7BE3" w:rsidRDefault="00DE7BE3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  <w:r w:rsidRPr="0083236A">
        <w:rPr>
          <w:rFonts w:asciiTheme="minorHAnsi" w:hAnsiTheme="minorHAnsi" w:cstheme="minorHAnsi"/>
          <w:noProof/>
          <w:sz w:val="36"/>
          <w:szCs w:val="36"/>
          <w:lang w:val="en-US"/>
        </w:rPr>
        <w:lastRenderedPageBreak/>
        <w:t>PLAN RADA ŠKOLSKOG ODBORA</w:t>
      </w:r>
    </w:p>
    <w:p w:rsidR="0044782A" w:rsidRPr="0083236A" w:rsidRDefault="0044782A" w:rsidP="0097796B">
      <w:pPr>
        <w:jc w:val="center"/>
        <w:rPr>
          <w:rFonts w:asciiTheme="minorHAnsi" w:hAnsiTheme="minorHAnsi" w:cstheme="minorHAnsi"/>
          <w:noProof/>
          <w:sz w:val="36"/>
          <w:szCs w:val="36"/>
          <w:lang w:val="en-US"/>
        </w:rPr>
      </w:pPr>
    </w:p>
    <w:p w:rsidR="00DE7BE3" w:rsidRPr="00892525" w:rsidRDefault="00DE7BE3" w:rsidP="00DE7BE3">
      <w:pPr>
        <w:rPr>
          <w:rFonts w:asciiTheme="minorHAnsi" w:hAnsiTheme="minorHAnsi" w:cstheme="minorHAnsi"/>
          <w:b/>
          <w:bCs/>
          <w:lang w:val="en-US"/>
        </w:rPr>
      </w:pPr>
      <w:r w:rsidRPr="00892525">
        <w:rPr>
          <w:rFonts w:asciiTheme="minorHAnsi" w:hAnsiTheme="minorHAnsi" w:cstheme="minorHAnsi"/>
          <w:b/>
          <w:bCs/>
          <w:lang w:val="en-US"/>
        </w:rPr>
        <w:t>Školski odbor: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donosi opće akte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donosi godišnji plan i program rada Škole i nadzire njihovo izvršavanje,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donosi školski kurikulum,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daje osnivaču i ravnatelju prijedloge i mišljenja o pitanjima važnim za rad i sigurnost u Školi,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odlučuje uz prethodnu suglasnost osnivača o promjeni djelatnosti Škole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daje ravnatelju prethodnu suglasnost u svezi sa zasnivanjem i prestankom radnog odnosa u Školi,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 xml:space="preserve">odlučuje o upućivanju radnika na prosudbu radne sposobnosti,  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odlučuje o zahtjevima radnika za zaštitu prava iz radnog odnosa,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lang w:val="de-DE"/>
        </w:rPr>
      </w:pPr>
      <w:r w:rsidRPr="00892525">
        <w:rPr>
          <w:rFonts w:asciiTheme="minorHAnsi" w:hAnsiTheme="minorHAnsi" w:cstheme="minorHAnsi"/>
          <w:lang w:val="de-DE"/>
        </w:rPr>
        <w:t>odlučuje o žalbama protiv rješenja školskih tijela donesenih na osnovi javnih ovlasti, osim kad je zakonom ili podzakonskim aktom određeno drugačije,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donosi prijedlog financijskog plana, financijski plan i financijski obračun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osniva učeničke klubove i udruge,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odlučuje o uporabi dobiti u skladu s osnivačkim aktom,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odlučuje samostalno o stjecanju, otuđivanju ili opterećivanju pokretne imovine  te investicijskim radovima čija je vrijednost od 70 000,00 do 100 000,00 kuna,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odlučuje, uz suglasnost osnivača, o stjecanju, opterećivanju ili otuđivanju pokretne imovine  te investicijskim radovima čija je vrijednost veća od           100 000,00 kuna,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odlučuje, uz suglasnost osnivača, o davanju suglasnosti na zaključivanje ugovora o stjecanju, otuđivanju ili opterećivanju nekretnina bez obzira na njihovu vrijednost,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bira i razrješava predsjednika i zamjenika predsjednika školskog odbora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bira i imenuje  ravnatelja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predlaže promjenu naziva i sjedišta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predlaže promjene statuta,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predlaže ravnatelju mjere poslovne politike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razmatra rezultate obrazovnog rada,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razmatra predstavke i prijedloge građana u svezi s radom Škole,</w:t>
      </w:r>
    </w:p>
    <w:p w:rsidR="00DE7BE3" w:rsidRPr="00892525" w:rsidRDefault="00DE7BE3" w:rsidP="00DE7BE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92525">
        <w:rPr>
          <w:rFonts w:asciiTheme="minorHAnsi" w:hAnsiTheme="minorHAnsi" w:cstheme="minorHAnsi"/>
        </w:rPr>
        <w:t>obavlja  druge poslove određene propisima, ovim statutom i drugim općim aktima Škole.</w:t>
      </w:r>
    </w:p>
    <w:p w:rsidR="00DE7BE3" w:rsidRDefault="00DE7BE3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Default="006D7D2C" w:rsidP="00DE7BE3">
      <w:pPr>
        <w:rPr>
          <w:rFonts w:asciiTheme="minorHAnsi" w:hAnsiTheme="minorHAnsi" w:cstheme="minorHAnsi"/>
          <w:szCs w:val="24"/>
        </w:rPr>
      </w:pPr>
    </w:p>
    <w:p w:rsidR="006D7D2C" w:rsidRPr="006D7D2C" w:rsidRDefault="006D7D2C" w:rsidP="006D7D2C">
      <w:pPr>
        <w:pStyle w:val="Naslov2"/>
        <w:rPr>
          <w:rFonts w:ascii="Calibri" w:hAnsi="Calibri" w:cs="Calibri"/>
          <w:b w:val="0"/>
          <w:sz w:val="36"/>
          <w:szCs w:val="36"/>
          <w:lang w:eastAsia="hr-HR"/>
        </w:rPr>
      </w:pPr>
      <w:r w:rsidRPr="006D7D2C">
        <w:rPr>
          <w:rFonts w:ascii="Calibri" w:hAnsi="Calibri" w:cs="Calibri"/>
          <w:b w:val="0"/>
          <w:sz w:val="36"/>
          <w:szCs w:val="36"/>
          <w:lang w:eastAsia="hr-HR"/>
        </w:rPr>
        <w:lastRenderedPageBreak/>
        <w:t>PROJEKT E-ŠKOLE</w:t>
      </w:r>
    </w:p>
    <w:p w:rsidR="006D7D2C" w:rsidRPr="00853C31" w:rsidRDefault="006D7D2C" w:rsidP="006D7D2C">
      <w:p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Svim školama u programu bit će osigurana potrebna infrastruktura, brojne usluge, sadržaji i podrška. No, kako bi škola povećala razinu digitalne zrelosti ključna je uloga zaposlenika – ravnatelja, učitelja i nastavnika te drugih djelatnika koji su spremni za korištenje novih tehnologija i pristupa poučavanju.</w:t>
      </w:r>
    </w:p>
    <w:p w:rsidR="006D7D2C" w:rsidRPr="00853C31" w:rsidRDefault="006D7D2C" w:rsidP="006D7D2C">
      <w:p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Stoga je važno da svaka škola u programu aktivno sudjeluje i ispunjava sljedeće obaveze:</w:t>
      </w:r>
    </w:p>
    <w:p w:rsidR="006D7D2C" w:rsidRPr="00853C31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Cs w:val="24"/>
          <w:lang w:eastAsia="hr-HR"/>
        </w:rPr>
      </w:pPr>
      <w:r w:rsidRPr="00853C31">
        <w:rPr>
          <w:rFonts w:eastAsia="Times New Roman" w:cs="Calibri"/>
          <w:b/>
          <w:bCs/>
          <w:szCs w:val="24"/>
          <w:lang w:eastAsia="hr-HR"/>
        </w:rPr>
        <w:t>IKT infrastruktura</w:t>
      </w:r>
    </w:p>
    <w:p w:rsidR="006D7D2C" w:rsidRPr="00853C31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adekvatne strujne instalacije sukladno izvedbenom projektu izgradnje školske mreže kao preduvjet za izvođenje radova i uređenje prostora nakon izvedbe radova</w:t>
      </w:r>
    </w:p>
    <w:p w:rsidR="006D7D2C" w:rsidRPr="00853C31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omogućiti izvođenje radova potrebnih za spajanje škole u CARNET mrežu, za uspostavu lokalne računalne mreže škole te radove za opremanje učionica</w:t>
      </w:r>
    </w:p>
    <w:p w:rsidR="006D7D2C" w:rsidRPr="00853C31" w:rsidRDefault="006D7D2C" w:rsidP="006D7D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nakon završetka radova i opremanja, škola treba s CARNET-om i izvođačem radova supotpisati primopredajni zapisnik nakon čega postaje korisnik opreme i dužna je postupati s njome pažnjom dobrog gospodarstvenika</w:t>
      </w:r>
    </w:p>
    <w:p w:rsidR="006D7D2C" w:rsidRPr="00853C31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Cs w:val="24"/>
          <w:lang w:eastAsia="hr-HR"/>
        </w:rPr>
      </w:pPr>
      <w:r w:rsidRPr="00853C31">
        <w:rPr>
          <w:rFonts w:eastAsia="Times New Roman" w:cs="Calibri"/>
          <w:b/>
          <w:bCs/>
          <w:szCs w:val="24"/>
          <w:lang w:eastAsia="hr-HR"/>
        </w:rPr>
        <w:t>Oprema i usluge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omogućiti učenicima spajanje na mrežu škole vlastitim uređajima u skladu s CARNET-ovim preporukama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da zaposlenici škole koriste dodijeljene osobne uređaje i računalnu opremu u učionicama u svakodnevnom radu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organizirati raspored korištenja računalne učionice opremljene u projektu na način da je mogu koristiti svi učitelji i nastavnici kako bi se učionica optimalno koristila u svrhu za koju je i namijenjena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da zaposlenici škole primjenjuju e-sadržaje razvijene u projektu (digitalni obrazovni sadržaji i scenariji poučavanja) u provedbi nastave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koristiti e-usluge prema planu projekta</w:t>
      </w:r>
    </w:p>
    <w:p w:rsidR="006D7D2C" w:rsidRPr="00853C31" w:rsidRDefault="006D7D2C" w:rsidP="006D7D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čuvati opremu s pažnjom dobrog gospodarstvenika i poduzeti sve potrebne mjere za zaštitu predmetne IT opreme od mogućih prirodnih nepogoda i katastrofa uzrokovanih klimatskim promjenama</w:t>
      </w:r>
    </w:p>
    <w:p w:rsidR="006D7D2C" w:rsidRPr="00853C31" w:rsidRDefault="006D7D2C" w:rsidP="006D7D2C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szCs w:val="24"/>
          <w:lang w:eastAsia="hr-HR"/>
        </w:rPr>
      </w:pPr>
      <w:r w:rsidRPr="00853C31">
        <w:rPr>
          <w:rFonts w:eastAsia="Times New Roman" w:cs="Calibri"/>
          <w:b/>
          <w:bCs/>
          <w:szCs w:val="24"/>
          <w:lang w:eastAsia="hr-HR"/>
        </w:rPr>
        <w:t>Aktivnosti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u projektne aktivnosti uključiti kolektiv škole sukladno potrebama projekta, što će koordinirati ravnatelj kao voditelj projektnih aktivnosti na školi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da zaposlenici škole iz programa ponuđenih obrazovnih aktivnosti odaberu i aktivno sudjeluju u edukacijama i događajima namijenjenim sustavnom razvoju njihovih digitalnih kompetencija kao i ostalih vještina za korištenje digitalnih tehnologija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održavanje jedne radionice godišnje u svojim prostorima na kojoj će obavezno sudjelovati minimalno 20 djelatnika (nastavno osoblje i stručni suradnici) škole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lastRenderedPageBreak/>
        <w:t>omogućiti sudjelovanje zaposlenika i učenika (te osigurati prethodnu pisanu suglasnost roditelja) u istraživanjima u sklopu projekta te uključiti provođenje istraživanja u Godišnji plan i program rada škole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osigurati da zaposlenici škole sudjeluju u procesu evaluacije projektnih aktivnosti i rezultata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dostaviti CARNET-u sve informacije potrebne za administraciju i izvještavanje na projektu</w:t>
      </w:r>
    </w:p>
    <w:p w:rsidR="006D7D2C" w:rsidRPr="00853C31" w:rsidRDefault="006D7D2C" w:rsidP="006D7D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Calibri"/>
          <w:szCs w:val="24"/>
          <w:lang w:eastAsia="hr-HR"/>
        </w:rPr>
      </w:pPr>
      <w:r w:rsidRPr="00853C31">
        <w:rPr>
          <w:rFonts w:eastAsia="Times New Roman" w:cs="Calibri"/>
          <w:szCs w:val="24"/>
          <w:lang w:eastAsia="hr-HR"/>
        </w:rPr>
        <w:t>u koordinaciji s CARNET-om aktivno sudjelovati u diseminaciji informacija o projektu</w:t>
      </w:r>
    </w:p>
    <w:p w:rsidR="006D7D2C" w:rsidRPr="00892525" w:rsidRDefault="006D7D2C" w:rsidP="00DE7BE3">
      <w:pPr>
        <w:rPr>
          <w:rFonts w:asciiTheme="minorHAnsi" w:hAnsiTheme="minorHAnsi" w:cstheme="minorHAnsi"/>
          <w:szCs w:val="24"/>
        </w:rPr>
      </w:pPr>
    </w:p>
    <w:sectPr w:rsidR="006D7D2C" w:rsidRPr="0089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73" w:rsidRDefault="00775173" w:rsidP="00C562E2">
      <w:pPr>
        <w:spacing w:after="0" w:line="240" w:lineRule="auto"/>
      </w:pPr>
      <w:r>
        <w:separator/>
      </w:r>
    </w:p>
  </w:endnote>
  <w:endnote w:type="continuationSeparator" w:id="0">
    <w:p w:rsidR="00775173" w:rsidRDefault="00775173" w:rsidP="00C5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73" w:rsidRDefault="00775173" w:rsidP="00C562E2">
      <w:pPr>
        <w:spacing w:after="0" w:line="240" w:lineRule="auto"/>
      </w:pPr>
      <w:r>
        <w:separator/>
      </w:r>
    </w:p>
  </w:footnote>
  <w:footnote w:type="continuationSeparator" w:id="0">
    <w:p w:rsidR="00775173" w:rsidRDefault="00775173" w:rsidP="00C5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A420DB4"/>
    <w:multiLevelType w:val="multilevel"/>
    <w:tmpl w:val="BF9A0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" w15:restartNumberingAfterBreak="0">
    <w:nsid w:val="212673D1"/>
    <w:multiLevelType w:val="multilevel"/>
    <w:tmpl w:val="F36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3357C"/>
    <w:multiLevelType w:val="hybridMultilevel"/>
    <w:tmpl w:val="533A6860"/>
    <w:lvl w:ilvl="0" w:tplc="9D786E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4FDD"/>
    <w:multiLevelType w:val="multilevel"/>
    <w:tmpl w:val="13F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01463"/>
    <w:multiLevelType w:val="hybridMultilevel"/>
    <w:tmpl w:val="3E1AFA8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6" w15:restartNumberingAfterBreak="0">
    <w:nsid w:val="480663F3"/>
    <w:multiLevelType w:val="hybridMultilevel"/>
    <w:tmpl w:val="5720EF78"/>
    <w:lvl w:ilvl="0" w:tplc="1CBEE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7" w15:restartNumberingAfterBreak="0">
    <w:nsid w:val="48A34C0B"/>
    <w:multiLevelType w:val="hybridMultilevel"/>
    <w:tmpl w:val="29261E5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8" w15:restartNumberingAfterBreak="0">
    <w:nsid w:val="495A3393"/>
    <w:multiLevelType w:val="hybridMultilevel"/>
    <w:tmpl w:val="0A2E0AE6"/>
    <w:lvl w:ilvl="0" w:tplc="85381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8D2095"/>
    <w:multiLevelType w:val="hybridMultilevel"/>
    <w:tmpl w:val="53A67D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A2F95"/>
    <w:multiLevelType w:val="hybridMultilevel"/>
    <w:tmpl w:val="B90ED13C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1" w:tplc="FFFFFFFF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1" w15:restartNumberingAfterBreak="0">
    <w:nsid w:val="5F9113B7"/>
    <w:multiLevelType w:val="hybridMultilevel"/>
    <w:tmpl w:val="E4983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55985"/>
    <w:multiLevelType w:val="multilevel"/>
    <w:tmpl w:val="13F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631A7"/>
    <w:multiLevelType w:val="hybridMultilevel"/>
    <w:tmpl w:val="9E4AE710"/>
    <w:lvl w:ilvl="0" w:tplc="23887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4DF7"/>
    <w:multiLevelType w:val="hybridMultilevel"/>
    <w:tmpl w:val="BC9407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92633E"/>
    <w:multiLevelType w:val="hybridMultilevel"/>
    <w:tmpl w:val="2D486780"/>
    <w:lvl w:ilvl="0" w:tplc="1CBEE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15"/>
  </w:num>
  <w:num w:numId="9">
    <w:abstractNumId w:val="11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62"/>
    <w:rsid w:val="00015683"/>
    <w:rsid w:val="00022CD7"/>
    <w:rsid w:val="000366E4"/>
    <w:rsid w:val="00056F9E"/>
    <w:rsid w:val="00062027"/>
    <w:rsid w:val="00065D17"/>
    <w:rsid w:val="00075443"/>
    <w:rsid w:val="0009588E"/>
    <w:rsid w:val="00097071"/>
    <w:rsid w:val="000C6C92"/>
    <w:rsid w:val="000E0B3E"/>
    <w:rsid w:val="00106C45"/>
    <w:rsid w:val="00117579"/>
    <w:rsid w:val="001256BD"/>
    <w:rsid w:val="0012709D"/>
    <w:rsid w:val="00135473"/>
    <w:rsid w:val="00192416"/>
    <w:rsid w:val="001A5354"/>
    <w:rsid w:val="001B1B00"/>
    <w:rsid w:val="001F5CD4"/>
    <w:rsid w:val="0022346A"/>
    <w:rsid w:val="002321E3"/>
    <w:rsid w:val="002332F3"/>
    <w:rsid w:val="002402D3"/>
    <w:rsid w:val="00240B16"/>
    <w:rsid w:val="00247F75"/>
    <w:rsid w:val="00263E61"/>
    <w:rsid w:val="00270191"/>
    <w:rsid w:val="00272E34"/>
    <w:rsid w:val="00273FC7"/>
    <w:rsid w:val="002A71D5"/>
    <w:rsid w:val="002F36F7"/>
    <w:rsid w:val="002F5C9F"/>
    <w:rsid w:val="00323F61"/>
    <w:rsid w:val="00343E99"/>
    <w:rsid w:val="00344D30"/>
    <w:rsid w:val="0034501E"/>
    <w:rsid w:val="003519FD"/>
    <w:rsid w:val="0037695E"/>
    <w:rsid w:val="00380094"/>
    <w:rsid w:val="003842BA"/>
    <w:rsid w:val="0039568C"/>
    <w:rsid w:val="00395E39"/>
    <w:rsid w:val="003A22C6"/>
    <w:rsid w:val="003B7257"/>
    <w:rsid w:val="003C678B"/>
    <w:rsid w:val="003C7504"/>
    <w:rsid w:val="003C7DAB"/>
    <w:rsid w:val="00436B64"/>
    <w:rsid w:val="0044782A"/>
    <w:rsid w:val="004500AA"/>
    <w:rsid w:val="0045789C"/>
    <w:rsid w:val="00462A0C"/>
    <w:rsid w:val="00465E15"/>
    <w:rsid w:val="00475194"/>
    <w:rsid w:val="00496A8E"/>
    <w:rsid w:val="004C4250"/>
    <w:rsid w:val="004F6E08"/>
    <w:rsid w:val="00516697"/>
    <w:rsid w:val="0052733B"/>
    <w:rsid w:val="00535ECE"/>
    <w:rsid w:val="00563BB4"/>
    <w:rsid w:val="00585499"/>
    <w:rsid w:val="00594C99"/>
    <w:rsid w:val="005B1B26"/>
    <w:rsid w:val="005D189A"/>
    <w:rsid w:val="00623D35"/>
    <w:rsid w:val="00663475"/>
    <w:rsid w:val="00663AB7"/>
    <w:rsid w:val="006B4B37"/>
    <w:rsid w:val="006D474F"/>
    <w:rsid w:val="006D7D2C"/>
    <w:rsid w:val="007125A4"/>
    <w:rsid w:val="007274CF"/>
    <w:rsid w:val="00745801"/>
    <w:rsid w:val="00750FE5"/>
    <w:rsid w:val="00756F2F"/>
    <w:rsid w:val="00775173"/>
    <w:rsid w:val="007A2BA0"/>
    <w:rsid w:val="007C2097"/>
    <w:rsid w:val="00806223"/>
    <w:rsid w:val="0081793B"/>
    <w:rsid w:val="0083236A"/>
    <w:rsid w:val="00833535"/>
    <w:rsid w:val="00850D85"/>
    <w:rsid w:val="008525F4"/>
    <w:rsid w:val="00892525"/>
    <w:rsid w:val="008959C9"/>
    <w:rsid w:val="008B0704"/>
    <w:rsid w:val="008B4476"/>
    <w:rsid w:val="008C08E6"/>
    <w:rsid w:val="008C156F"/>
    <w:rsid w:val="008E6660"/>
    <w:rsid w:val="00911310"/>
    <w:rsid w:val="00924705"/>
    <w:rsid w:val="009255FB"/>
    <w:rsid w:val="00932E14"/>
    <w:rsid w:val="00934776"/>
    <w:rsid w:val="009509BD"/>
    <w:rsid w:val="009576B1"/>
    <w:rsid w:val="0096563D"/>
    <w:rsid w:val="009714FF"/>
    <w:rsid w:val="0097796B"/>
    <w:rsid w:val="00992F87"/>
    <w:rsid w:val="009B2B25"/>
    <w:rsid w:val="009F12D6"/>
    <w:rsid w:val="00A001F7"/>
    <w:rsid w:val="00A112F3"/>
    <w:rsid w:val="00A1144F"/>
    <w:rsid w:val="00A17E66"/>
    <w:rsid w:val="00A61704"/>
    <w:rsid w:val="00A769B1"/>
    <w:rsid w:val="00AB134F"/>
    <w:rsid w:val="00AC63DF"/>
    <w:rsid w:val="00AF01E9"/>
    <w:rsid w:val="00B1557C"/>
    <w:rsid w:val="00B27F9C"/>
    <w:rsid w:val="00B475EA"/>
    <w:rsid w:val="00B47E7E"/>
    <w:rsid w:val="00B61F55"/>
    <w:rsid w:val="00BE17EC"/>
    <w:rsid w:val="00C12761"/>
    <w:rsid w:val="00C174E2"/>
    <w:rsid w:val="00C178C9"/>
    <w:rsid w:val="00C23374"/>
    <w:rsid w:val="00C41DB7"/>
    <w:rsid w:val="00C52D6C"/>
    <w:rsid w:val="00C562E2"/>
    <w:rsid w:val="00C830D9"/>
    <w:rsid w:val="00C92862"/>
    <w:rsid w:val="00CA1956"/>
    <w:rsid w:val="00CC4F53"/>
    <w:rsid w:val="00D01171"/>
    <w:rsid w:val="00D9541D"/>
    <w:rsid w:val="00DE7BE3"/>
    <w:rsid w:val="00E31B4C"/>
    <w:rsid w:val="00E5649C"/>
    <w:rsid w:val="00E6434A"/>
    <w:rsid w:val="00E84086"/>
    <w:rsid w:val="00E861CE"/>
    <w:rsid w:val="00E95606"/>
    <w:rsid w:val="00EB682C"/>
    <w:rsid w:val="00F04950"/>
    <w:rsid w:val="00F1497C"/>
    <w:rsid w:val="00F15C5C"/>
    <w:rsid w:val="00F251E6"/>
    <w:rsid w:val="00F929C4"/>
    <w:rsid w:val="00FB3130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F0E0"/>
  <w15:chartTrackingRefBased/>
  <w15:docId w15:val="{0C4FD593-0690-4B87-93C8-0E93CEB8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9"/>
    <w:qFormat/>
    <w:rsid w:val="009B2B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928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92862"/>
    <w:rPr>
      <w:rFonts w:ascii="Times New Roman" w:eastAsia="Times New Roman" w:hAnsi="Times New Roman" w:cs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92862"/>
    <w:pPr>
      <w:ind w:left="720"/>
      <w:contextualSpacing/>
    </w:pPr>
  </w:style>
  <w:style w:type="table" w:styleId="Reetkatablice">
    <w:name w:val="Table Grid"/>
    <w:basedOn w:val="Obinatablica"/>
    <w:uiPriority w:val="59"/>
    <w:rsid w:val="00C9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7796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43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9"/>
    <w:rsid w:val="009B2B25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5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2E2"/>
  </w:style>
  <w:style w:type="paragraph" w:styleId="Tekstbalonia">
    <w:name w:val="Balloon Text"/>
    <w:basedOn w:val="Normal"/>
    <w:link w:val="TekstbaloniaChar"/>
    <w:uiPriority w:val="99"/>
    <w:semiHidden/>
    <w:unhideWhenUsed/>
    <w:rsid w:val="0034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4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E74E-8173-4D9B-9A61-E04A97F6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8064</Words>
  <Characters>45965</Characters>
  <Application>Microsoft Office Word</Application>
  <DocSecurity>0</DocSecurity>
  <Lines>383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2019-10-01T12:17:00Z</cp:lastPrinted>
  <dcterms:created xsi:type="dcterms:W3CDTF">2019-10-01T12:24:00Z</dcterms:created>
  <dcterms:modified xsi:type="dcterms:W3CDTF">2019-10-11T06:01:00Z</dcterms:modified>
</cp:coreProperties>
</file>